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C85" w:rsidRDefault="00AE1C85" w:rsidP="00D32805">
      <w:pPr>
        <w:spacing w:after="0" w:line="240" w:lineRule="auto"/>
        <w:jc w:val="both"/>
        <w:rPr>
          <w:rFonts w:ascii="Times New Roman" w:hAnsi="Times New Roman" w:cs="Times New Roman"/>
          <w:b/>
          <w:color w:val="76923C" w:themeColor="accent3" w:themeShade="BF"/>
          <w:sz w:val="28"/>
          <w:szCs w:val="28"/>
        </w:rPr>
      </w:pPr>
    </w:p>
    <w:p w:rsidR="00E0107C" w:rsidRPr="005F1EEC" w:rsidRDefault="00F90931" w:rsidP="00D32805">
      <w:pPr>
        <w:spacing w:line="240" w:lineRule="auto"/>
        <w:jc w:val="both"/>
        <w:rPr>
          <w:rFonts w:ascii="Times New Roman" w:hAnsi="Times New Roman" w:cs="Times New Roman"/>
          <w:b/>
          <w:color w:val="76923C" w:themeColor="accent3" w:themeShade="BF"/>
          <w:sz w:val="32"/>
          <w:szCs w:val="32"/>
        </w:rPr>
      </w:pPr>
      <w:r w:rsidRPr="005F1EEC">
        <w:rPr>
          <w:rFonts w:ascii="Times New Roman" w:hAnsi="Times New Roman" w:cs="Times New Roman"/>
          <w:b/>
          <w:color w:val="76923C" w:themeColor="accent3" w:themeShade="BF"/>
          <w:sz w:val="32"/>
          <w:szCs w:val="32"/>
        </w:rPr>
        <w:t>COMMUNITY DEVELOPMENT</w:t>
      </w:r>
    </w:p>
    <w:p w:rsidR="00C968DA" w:rsidRPr="00C968DA" w:rsidRDefault="00597A23" w:rsidP="00C968DA">
      <w:pPr>
        <w:pStyle w:val="ListParagraph"/>
        <w:numPr>
          <w:ilvl w:val="0"/>
          <w:numId w:val="7"/>
        </w:numPr>
        <w:spacing w:line="240" w:lineRule="auto"/>
        <w:jc w:val="both"/>
        <w:rPr>
          <w:rFonts w:ascii="Times New Roman" w:hAnsi="Times New Roman" w:cs="Times New Roman"/>
          <w:b/>
          <w:sz w:val="28"/>
          <w:szCs w:val="28"/>
        </w:rPr>
      </w:pPr>
      <w:r w:rsidRPr="00C968DA">
        <w:rPr>
          <w:rFonts w:ascii="Times New Roman" w:hAnsi="Times New Roman"/>
          <w:b/>
          <w:bCs/>
          <w:sz w:val="32"/>
          <w:szCs w:val="32"/>
          <w:u w:val="single"/>
        </w:rPr>
        <w:t xml:space="preserve">Disposition of property acquired to </w:t>
      </w:r>
      <w:r w:rsidR="00420DF9" w:rsidRPr="00C968DA">
        <w:rPr>
          <w:rFonts w:ascii="Times New Roman" w:hAnsi="Times New Roman"/>
          <w:b/>
          <w:bCs/>
          <w:sz w:val="32"/>
          <w:szCs w:val="32"/>
          <w:u w:val="single"/>
        </w:rPr>
        <w:t xml:space="preserve">clear cloudy title or </w:t>
      </w:r>
      <w:r w:rsidRPr="00C968DA">
        <w:rPr>
          <w:rFonts w:ascii="Times New Roman" w:hAnsi="Times New Roman"/>
          <w:b/>
          <w:bCs/>
          <w:sz w:val="32"/>
          <w:szCs w:val="32"/>
          <w:u w:val="single"/>
        </w:rPr>
        <w:t>remedy blight:</w:t>
      </w:r>
      <w:r w:rsidR="00C34353" w:rsidRPr="00C968DA">
        <w:rPr>
          <w:rFonts w:ascii="Times New Roman" w:hAnsi="Times New Roman"/>
          <w:b/>
          <w:bCs/>
          <w:sz w:val="28"/>
          <w:szCs w:val="28"/>
        </w:rPr>
        <w:t xml:space="preserve"> </w:t>
      </w:r>
      <w:r w:rsidR="00C968DA" w:rsidRPr="00C968DA">
        <w:rPr>
          <w:rFonts w:ascii="Times New Roman" w:hAnsi="Times New Roman" w:cs="Times New Roman"/>
          <w:b/>
          <w:sz w:val="28"/>
          <w:szCs w:val="28"/>
        </w:rPr>
        <w:t xml:space="preserve">The City seeks a limited revision to the existing law which will reduce or eliminate the 20 year holding period when the purpose of condemnation is to clear title </w:t>
      </w:r>
      <w:r w:rsidR="00D7176A">
        <w:rPr>
          <w:rFonts w:ascii="Times New Roman" w:hAnsi="Times New Roman" w:cs="Times New Roman"/>
          <w:b/>
          <w:sz w:val="28"/>
          <w:szCs w:val="28"/>
        </w:rPr>
        <w:t xml:space="preserve">or </w:t>
      </w:r>
      <w:r w:rsidR="007A1F6F">
        <w:rPr>
          <w:rFonts w:ascii="Times New Roman" w:hAnsi="Times New Roman" w:cs="Times New Roman"/>
          <w:b/>
          <w:sz w:val="28"/>
          <w:szCs w:val="28"/>
        </w:rPr>
        <w:t>e</w:t>
      </w:r>
      <w:r w:rsidR="00C968DA" w:rsidRPr="00C968DA">
        <w:rPr>
          <w:rFonts w:ascii="Times New Roman" w:hAnsi="Times New Roman" w:cs="Times New Roman"/>
          <w:b/>
          <w:sz w:val="28"/>
          <w:szCs w:val="28"/>
        </w:rPr>
        <w:t>liminat</w:t>
      </w:r>
      <w:r w:rsidR="007A1F6F">
        <w:rPr>
          <w:rFonts w:ascii="Times New Roman" w:hAnsi="Times New Roman" w:cs="Times New Roman"/>
          <w:b/>
          <w:sz w:val="28"/>
          <w:szCs w:val="28"/>
        </w:rPr>
        <w:t>e</w:t>
      </w:r>
      <w:r w:rsidR="00C968DA" w:rsidRPr="00C968DA">
        <w:rPr>
          <w:rFonts w:ascii="Times New Roman" w:hAnsi="Times New Roman" w:cs="Times New Roman"/>
          <w:b/>
          <w:sz w:val="28"/>
          <w:szCs w:val="28"/>
        </w:rPr>
        <w:t xml:space="preserve"> blight, as defined in the existing </w:t>
      </w:r>
      <w:r w:rsidR="00C968DA">
        <w:rPr>
          <w:rFonts w:ascii="Times New Roman" w:hAnsi="Times New Roman" w:cs="Times New Roman"/>
          <w:b/>
          <w:sz w:val="28"/>
          <w:szCs w:val="28"/>
        </w:rPr>
        <w:t xml:space="preserve">eminent domain </w:t>
      </w:r>
      <w:r w:rsidR="00C968DA" w:rsidRPr="00C968DA">
        <w:rPr>
          <w:rFonts w:ascii="Times New Roman" w:hAnsi="Times New Roman" w:cs="Times New Roman"/>
          <w:b/>
          <w:sz w:val="28"/>
          <w:szCs w:val="28"/>
        </w:rPr>
        <w:t>statute.</w:t>
      </w:r>
    </w:p>
    <w:p w:rsidR="00D7176A" w:rsidRDefault="00C34353" w:rsidP="00D7176A">
      <w:pPr>
        <w:spacing w:line="240" w:lineRule="auto"/>
        <w:jc w:val="both"/>
        <w:rPr>
          <w:rFonts w:ascii="Times New Roman" w:hAnsi="Times New Roman"/>
          <w:sz w:val="28"/>
          <w:szCs w:val="28"/>
        </w:rPr>
      </w:pPr>
      <w:r w:rsidRPr="00C34353">
        <w:rPr>
          <w:rFonts w:ascii="Times New Roman" w:hAnsi="Times New Roman"/>
          <w:b/>
          <w:bCs/>
          <w:sz w:val="28"/>
          <w:szCs w:val="28"/>
        </w:rPr>
        <w:t>Explanation:</w:t>
      </w:r>
      <w:r w:rsidRPr="00C34353">
        <w:rPr>
          <w:rFonts w:ascii="Times New Roman" w:hAnsi="Times New Roman"/>
          <w:sz w:val="28"/>
          <w:szCs w:val="28"/>
        </w:rPr>
        <w:t xml:space="preserve"> </w:t>
      </w:r>
      <w:r w:rsidR="00D7176A">
        <w:rPr>
          <w:rFonts w:ascii="Times New Roman" w:hAnsi="Times New Roman"/>
          <w:sz w:val="28"/>
          <w:szCs w:val="28"/>
        </w:rPr>
        <w:t xml:space="preserve"> The City of Savannah previously used eminent domain, as a means of last resort, to acquire and clear cloudy title/heir property and to remedy blight.  These properties were located in existing residential neighborhoods and were limited in size to relatively small lots.  </w:t>
      </w:r>
      <w:r w:rsidR="00D7176A" w:rsidRPr="00C34353">
        <w:rPr>
          <w:rFonts w:ascii="Times New Roman" w:hAnsi="Times New Roman"/>
          <w:sz w:val="28"/>
          <w:szCs w:val="28"/>
        </w:rPr>
        <w:t>In 2006, the State of Georgia passed the “Landowners’ Bill of Rights and Private Property Protection Act,” which drama</w:t>
      </w:r>
      <w:bookmarkStart w:id="0" w:name="_GoBack"/>
      <w:bookmarkEnd w:id="0"/>
      <w:r w:rsidR="00D7176A" w:rsidRPr="00C34353">
        <w:rPr>
          <w:rFonts w:ascii="Times New Roman" w:hAnsi="Times New Roman"/>
          <w:sz w:val="28"/>
          <w:szCs w:val="28"/>
        </w:rPr>
        <w:t>tically changed condemnation proceedings throughout the State.  </w:t>
      </w:r>
      <w:r w:rsidR="00D7176A">
        <w:rPr>
          <w:rFonts w:ascii="Times New Roman" w:hAnsi="Times New Roman"/>
          <w:sz w:val="28"/>
          <w:szCs w:val="28"/>
        </w:rPr>
        <w:t xml:space="preserve"> </w:t>
      </w:r>
      <w:r w:rsidR="00D7176A" w:rsidRPr="00C34353">
        <w:rPr>
          <w:rFonts w:ascii="Times New Roman" w:hAnsi="Times New Roman"/>
          <w:sz w:val="28"/>
          <w:szCs w:val="28"/>
        </w:rPr>
        <w:t>While admirable in intent,</w:t>
      </w:r>
      <w:r w:rsidR="00D7176A">
        <w:rPr>
          <w:rFonts w:ascii="Times New Roman" w:hAnsi="Times New Roman"/>
          <w:sz w:val="28"/>
          <w:szCs w:val="28"/>
        </w:rPr>
        <w:t xml:space="preserve"> a requirement that municipalities </w:t>
      </w:r>
      <w:r w:rsidR="008B4046">
        <w:rPr>
          <w:rFonts w:ascii="Times New Roman" w:hAnsi="Times New Roman"/>
          <w:sz w:val="28"/>
          <w:szCs w:val="28"/>
        </w:rPr>
        <w:t>hold</w:t>
      </w:r>
      <w:r w:rsidR="00D7176A">
        <w:rPr>
          <w:rFonts w:ascii="Times New Roman" w:hAnsi="Times New Roman"/>
          <w:sz w:val="28"/>
          <w:szCs w:val="28"/>
        </w:rPr>
        <w:t xml:space="preserve"> property acquired for the purpose of clearing title or remedying blight for 20 years after acquisition </w:t>
      </w:r>
      <w:r w:rsidR="00D7176A" w:rsidRPr="00C34353">
        <w:rPr>
          <w:rFonts w:ascii="Times New Roman" w:hAnsi="Times New Roman"/>
          <w:sz w:val="28"/>
          <w:szCs w:val="28"/>
        </w:rPr>
        <w:t>inadvertently stopped the acquisition and improvement of cloudy title</w:t>
      </w:r>
      <w:r w:rsidR="008B4046">
        <w:rPr>
          <w:rFonts w:ascii="Times New Roman" w:hAnsi="Times New Roman"/>
          <w:sz w:val="28"/>
          <w:szCs w:val="28"/>
        </w:rPr>
        <w:t>/heir property</w:t>
      </w:r>
      <w:r w:rsidR="00D7176A" w:rsidRPr="00C34353">
        <w:rPr>
          <w:rFonts w:ascii="Times New Roman" w:hAnsi="Times New Roman"/>
          <w:sz w:val="28"/>
          <w:szCs w:val="28"/>
        </w:rPr>
        <w:t xml:space="preserve"> </w:t>
      </w:r>
      <w:r w:rsidR="00D7176A">
        <w:rPr>
          <w:rFonts w:ascii="Times New Roman" w:hAnsi="Times New Roman"/>
          <w:sz w:val="28"/>
          <w:szCs w:val="28"/>
        </w:rPr>
        <w:t xml:space="preserve">and blighted </w:t>
      </w:r>
      <w:r w:rsidR="00D7176A" w:rsidRPr="00C34353">
        <w:rPr>
          <w:rFonts w:ascii="Times New Roman" w:hAnsi="Times New Roman"/>
          <w:sz w:val="28"/>
          <w:szCs w:val="28"/>
        </w:rPr>
        <w:t>property that contribute to crime and other associated problems</w:t>
      </w:r>
      <w:r w:rsidR="00D7176A">
        <w:rPr>
          <w:rFonts w:ascii="Times New Roman" w:hAnsi="Times New Roman"/>
          <w:sz w:val="28"/>
          <w:szCs w:val="28"/>
        </w:rPr>
        <w:t>.</w:t>
      </w:r>
    </w:p>
    <w:p w:rsidR="00C34353" w:rsidRPr="00C34353" w:rsidRDefault="009B6385" w:rsidP="00D32805">
      <w:pPr>
        <w:spacing w:line="240" w:lineRule="auto"/>
        <w:jc w:val="both"/>
        <w:rPr>
          <w:rFonts w:ascii="Times New Roman" w:hAnsi="Times New Roman"/>
          <w:sz w:val="28"/>
          <w:szCs w:val="28"/>
        </w:rPr>
      </w:pPr>
      <w:r>
        <w:rPr>
          <w:rFonts w:ascii="Times New Roman" w:hAnsi="Times New Roman"/>
          <w:sz w:val="28"/>
          <w:szCs w:val="28"/>
        </w:rPr>
        <w:t>Crime, blight, disinvestment,</w:t>
      </w:r>
      <w:r w:rsidR="00C34353" w:rsidRPr="00C34353">
        <w:rPr>
          <w:rFonts w:ascii="Times New Roman" w:hAnsi="Times New Roman"/>
          <w:sz w:val="28"/>
          <w:szCs w:val="28"/>
        </w:rPr>
        <w:t xml:space="preserve"> and associated problems in existing residential neighborhoods are often by-product</w:t>
      </w:r>
      <w:r>
        <w:rPr>
          <w:rFonts w:ascii="Times New Roman" w:hAnsi="Times New Roman"/>
          <w:sz w:val="28"/>
          <w:szCs w:val="28"/>
        </w:rPr>
        <w:t>s</w:t>
      </w:r>
      <w:r w:rsidR="00C34353" w:rsidRPr="00C34353">
        <w:rPr>
          <w:rFonts w:ascii="Times New Roman" w:hAnsi="Times New Roman"/>
          <w:sz w:val="28"/>
          <w:szCs w:val="28"/>
        </w:rPr>
        <w:t xml:space="preserve"> of heir and other cloudy title properties.  Properties with cloudy title cannot be sold and cannot be improved with bank financing.  As they decay and/or become overgrown they negatively impact public safety and quality of life for neighborhood residents</w:t>
      </w:r>
      <w:r w:rsidR="00201E21">
        <w:rPr>
          <w:rFonts w:ascii="Times New Roman" w:hAnsi="Times New Roman"/>
          <w:sz w:val="28"/>
          <w:szCs w:val="28"/>
        </w:rPr>
        <w:t>, property owners,</w:t>
      </w:r>
      <w:r w:rsidR="00C34353" w:rsidRPr="00C34353">
        <w:rPr>
          <w:rFonts w:ascii="Times New Roman" w:hAnsi="Times New Roman"/>
          <w:sz w:val="28"/>
          <w:szCs w:val="28"/>
        </w:rPr>
        <w:t xml:space="preserve"> and the community as a whole.  </w:t>
      </w:r>
    </w:p>
    <w:p w:rsidR="00D7176A" w:rsidRDefault="00C968DA" w:rsidP="00D7176A">
      <w:pPr>
        <w:spacing w:line="240" w:lineRule="auto"/>
        <w:jc w:val="both"/>
        <w:rPr>
          <w:rFonts w:ascii="Times New Roman" w:hAnsi="Times New Roman"/>
          <w:sz w:val="28"/>
          <w:szCs w:val="28"/>
        </w:rPr>
      </w:pPr>
      <w:r>
        <w:rPr>
          <w:rFonts w:ascii="Times New Roman" w:hAnsi="Times New Roman"/>
          <w:sz w:val="28"/>
          <w:szCs w:val="28"/>
        </w:rPr>
        <w:t>Being able to</w:t>
      </w:r>
      <w:r w:rsidR="00D7176A">
        <w:rPr>
          <w:rFonts w:ascii="Times New Roman" w:hAnsi="Times New Roman"/>
          <w:sz w:val="28"/>
          <w:szCs w:val="28"/>
        </w:rPr>
        <w:t xml:space="preserve"> acquire property for the purpose of clearing cloudy title and remedying blight, then being able to advertise and sell this property without delay,</w:t>
      </w:r>
      <w:r w:rsidR="00201E21">
        <w:rPr>
          <w:rFonts w:ascii="Times New Roman" w:hAnsi="Times New Roman"/>
          <w:sz w:val="28"/>
          <w:szCs w:val="28"/>
        </w:rPr>
        <w:t xml:space="preserve"> </w:t>
      </w:r>
      <w:r w:rsidR="00C34353" w:rsidRPr="00C34353">
        <w:rPr>
          <w:rFonts w:ascii="Times New Roman" w:hAnsi="Times New Roman"/>
          <w:sz w:val="28"/>
          <w:szCs w:val="28"/>
        </w:rPr>
        <w:t>provide</w:t>
      </w:r>
      <w:r w:rsidR="00201E21">
        <w:rPr>
          <w:rFonts w:ascii="Times New Roman" w:hAnsi="Times New Roman"/>
          <w:sz w:val="28"/>
          <w:szCs w:val="28"/>
        </w:rPr>
        <w:t>s interested</w:t>
      </w:r>
      <w:r w:rsidR="00C34353" w:rsidRPr="00C34353">
        <w:rPr>
          <w:rFonts w:ascii="Times New Roman" w:hAnsi="Times New Roman"/>
          <w:sz w:val="28"/>
          <w:szCs w:val="28"/>
        </w:rPr>
        <w:t xml:space="preserve"> heir</w:t>
      </w:r>
      <w:r w:rsidR="00201E21">
        <w:rPr>
          <w:rFonts w:ascii="Times New Roman" w:hAnsi="Times New Roman"/>
          <w:sz w:val="28"/>
          <w:szCs w:val="28"/>
        </w:rPr>
        <w:t>s</w:t>
      </w:r>
      <w:r w:rsidR="00C53744">
        <w:rPr>
          <w:rFonts w:ascii="Times New Roman" w:hAnsi="Times New Roman"/>
          <w:sz w:val="28"/>
          <w:szCs w:val="28"/>
        </w:rPr>
        <w:t xml:space="preserve"> and others</w:t>
      </w:r>
      <w:r w:rsidR="00C34353" w:rsidRPr="00C34353">
        <w:rPr>
          <w:rFonts w:ascii="Times New Roman" w:hAnsi="Times New Roman"/>
          <w:sz w:val="28"/>
          <w:szCs w:val="28"/>
        </w:rPr>
        <w:t xml:space="preserve"> a chance to </w:t>
      </w:r>
      <w:r w:rsidR="00201E21">
        <w:rPr>
          <w:rFonts w:ascii="Times New Roman" w:hAnsi="Times New Roman"/>
          <w:sz w:val="28"/>
          <w:szCs w:val="28"/>
        </w:rPr>
        <w:t xml:space="preserve">acquire property with clear title </w:t>
      </w:r>
      <w:r w:rsidR="00C53744">
        <w:rPr>
          <w:rFonts w:ascii="Times New Roman" w:hAnsi="Times New Roman"/>
          <w:sz w:val="28"/>
          <w:szCs w:val="28"/>
        </w:rPr>
        <w:t xml:space="preserve">that can </w:t>
      </w:r>
      <w:r w:rsidR="00A41981">
        <w:rPr>
          <w:rFonts w:ascii="Times New Roman" w:hAnsi="Times New Roman"/>
          <w:sz w:val="28"/>
          <w:szCs w:val="28"/>
        </w:rPr>
        <w:t xml:space="preserve">now </w:t>
      </w:r>
      <w:r w:rsidR="00C53744">
        <w:rPr>
          <w:rFonts w:ascii="Times New Roman" w:hAnsi="Times New Roman"/>
          <w:sz w:val="28"/>
          <w:szCs w:val="28"/>
        </w:rPr>
        <w:t xml:space="preserve">be </w:t>
      </w:r>
      <w:r w:rsidR="00201E21">
        <w:rPr>
          <w:rFonts w:ascii="Times New Roman" w:hAnsi="Times New Roman"/>
          <w:sz w:val="28"/>
          <w:szCs w:val="28"/>
        </w:rPr>
        <w:t>improve</w:t>
      </w:r>
      <w:r w:rsidR="00D7176A">
        <w:rPr>
          <w:rFonts w:ascii="Times New Roman" w:hAnsi="Times New Roman"/>
          <w:sz w:val="28"/>
          <w:szCs w:val="28"/>
        </w:rPr>
        <w:t xml:space="preserve">d.  This benefits heirs, </w:t>
      </w:r>
      <w:r w:rsidR="00D7176A" w:rsidRPr="00C34353">
        <w:rPr>
          <w:rFonts w:ascii="Times New Roman" w:hAnsi="Times New Roman"/>
          <w:sz w:val="28"/>
          <w:szCs w:val="28"/>
        </w:rPr>
        <w:t>neighborhood</w:t>
      </w:r>
      <w:r w:rsidR="008B4046">
        <w:rPr>
          <w:rFonts w:ascii="Times New Roman" w:hAnsi="Times New Roman"/>
          <w:sz w:val="28"/>
          <w:szCs w:val="28"/>
        </w:rPr>
        <w:t>s</w:t>
      </w:r>
      <w:r w:rsidR="00D7176A" w:rsidRPr="00C34353">
        <w:rPr>
          <w:rFonts w:ascii="Times New Roman" w:hAnsi="Times New Roman"/>
          <w:sz w:val="28"/>
          <w:szCs w:val="28"/>
        </w:rPr>
        <w:t>, municipalit</w:t>
      </w:r>
      <w:r w:rsidR="008B4046">
        <w:rPr>
          <w:rFonts w:ascii="Times New Roman" w:hAnsi="Times New Roman"/>
          <w:sz w:val="28"/>
          <w:szCs w:val="28"/>
        </w:rPr>
        <w:t>ies</w:t>
      </w:r>
      <w:r w:rsidR="00D7176A" w:rsidRPr="00C34353">
        <w:rPr>
          <w:rFonts w:ascii="Times New Roman" w:hAnsi="Times New Roman"/>
          <w:sz w:val="28"/>
          <w:szCs w:val="28"/>
        </w:rPr>
        <w:t>, and law enforcement</w:t>
      </w:r>
      <w:r w:rsidR="008B4046">
        <w:rPr>
          <w:rFonts w:ascii="Times New Roman" w:hAnsi="Times New Roman"/>
          <w:sz w:val="28"/>
          <w:szCs w:val="28"/>
        </w:rPr>
        <w:t>, and</w:t>
      </w:r>
      <w:r w:rsidR="00D7176A">
        <w:rPr>
          <w:rFonts w:ascii="Times New Roman" w:hAnsi="Times New Roman"/>
          <w:sz w:val="28"/>
          <w:szCs w:val="28"/>
        </w:rPr>
        <w:t xml:space="preserve"> protect</w:t>
      </w:r>
      <w:r w:rsidR="008B4046">
        <w:rPr>
          <w:rFonts w:ascii="Times New Roman" w:hAnsi="Times New Roman"/>
          <w:sz w:val="28"/>
          <w:szCs w:val="28"/>
        </w:rPr>
        <w:t>s</w:t>
      </w:r>
      <w:r w:rsidR="00D7176A">
        <w:rPr>
          <w:rFonts w:ascii="Times New Roman" w:hAnsi="Times New Roman"/>
          <w:sz w:val="28"/>
          <w:szCs w:val="28"/>
        </w:rPr>
        <w:t xml:space="preserve"> the </w:t>
      </w:r>
      <w:r w:rsidR="00C34353" w:rsidRPr="00C34353">
        <w:rPr>
          <w:rFonts w:ascii="Times New Roman" w:hAnsi="Times New Roman"/>
          <w:sz w:val="28"/>
          <w:szCs w:val="28"/>
        </w:rPr>
        <w:t xml:space="preserve">rights of </w:t>
      </w:r>
      <w:r w:rsidR="008B4046">
        <w:rPr>
          <w:rFonts w:ascii="Times New Roman" w:hAnsi="Times New Roman"/>
          <w:sz w:val="28"/>
          <w:szCs w:val="28"/>
        </w:rPr>
        <w:t>nearby</w:t>
      </w:r>
      <w:r w:rsidR="00C34353" w:rsidRPr="00C34353">
        <w:rPr>
          <w:rFonts w:ascii="Times New Roman" w:hAnsi="Times New Roman"/>
          <w:sz w:val="28"/>
          <w:szCs w:val="28"/>
        </w:rPr>
        <w:t xml:space="preserve"> property owners with clear title</w:t>
      </w:r>
      <w:r w:rsidR="008B4046">
        <w:rPr>
          <w:rFonts w:ascii="Times New Roman" w:hAnsi="Times New Roman"/>
          <w:sz w:val="28"/>
          <w:szCs w:val="28"/>
        </w:rPr>
        <w:t>.</w:t>
      </w:r>
      <w:r w:rsidR="00C34353" w:rsidRPr="00C34353">
        <w:rPr>
          <w:rFonts w:ascii="Times New Roman" w:hAnsi="Times New Roman"/>
          <w:sz w:val="28"/>
          <w:szCs w:val="28"/>
        </w:rPr>
        <w:t xml:space="preserve"> </w:t>
      </w:r>
    </w:p>
    <w:p w:rsidR="00C34353" w:rsidRPr="00C34353" w:rsidRDefault="00C34353" w:rsidP="00D32805">
      <w:pPr>
        <w:spacing w:line="240" w:lineRule="auto"/>
        <w:jc w:val="both"/>
        <w:rPr>
          <w:rFonts w:ascii="Times New Roman" w:hAnsi="Times New Roman"/>
          <w:sz w:val="28"/>
          <w:szCs w:val="28"/>
        </w:rPr>
      </w:pPr>
    </w:p>
    <w:p w:rsidR="00AE1C85" w:rsidRDefault="00AE1C85" w:rsidP="00D32805">
      <w:pPr>
        <w:spacing w:after="0" w:line="240" w:lineRule="auto"/>
        <w:jc w:val="both"/>
        <w:rPr>
          <w:rFonts w:ascii="Times New Roman" w:hAnsi="Times New Roman" w:cs="Times New Roman"/>
          <w:b/>
          <w:sz w:val="28"/>
          <w:szCs w:val="28"/>
          <w:u w:val="single"/>
        </w:rPr>
      </w:pPr>
    </w:p>
    <w:p w:rsidR="00EB47C2" w:rsidRDefault="00EB47C2" w:rsidP="00D32805">
      <w:pPr>
        <w:spacing w:after="0" w:line="240" w:lineRule="auto"/>
        <w:jc w:val="both"/>
        <w:rPr>
          <w:rFonts w:ascii="Times New Roman" w:hAnsi="Times New Roman" w:cs="Times New Roman"/>
          <w:b/>
          <w:color w:val="FF0000"/>
          <w:sz w:val="28"/>
          <w:szCs w:val="28"/>
          <w:u w:val="single"/>
        </w:rPr>
      </w:pPr>
    </w:p>
    <w:p w:rsidR="00EB47C2" w:rsidRDefault="00EB47C2" w:rsidP="00D32805">
      <w:pPr>
        <w:spacing w:after="0" w:line="240" w:lineRule="auto"/>
        <w:jc w:val="both"/>
        <w:rPr>
          <w:rFonts w:ascii="Times New Roman" w:hAnsi="Times New Roman" w:cs="Times New Roman"/>
          <w:b/>
          <w:color w:val="FF0000"/>
          <w:sz w:val="28"/>
          <w:szCs w:val="28"/>
          <w:u w:val="single"/>
        </w:rPr>
      </w:pPr>
    </w:p>
    <w:p w:rsidR="00E0107C" w:rsidRPr="006E7B8A" w:rsidRDefault="00E0107C" w:rsidP="00D32805">
      <w:pPr>
        <w:spacing w:line="240" w:lineRule="auto"/>
        <w:jc w:val="both"/>
        <w:rPr>
          <w:rFonts w:ascii="Times New Roman" w:hAnsi="Times New Roman" w:cs="Times New Roman"/>
          <w:sz w:val="32"/>
          <w:szCs w:val="32"/>
        </w:rPr>
      </w:pPr>
    </w:p>
    <w:p w:rsidR="00AE1C85" w:rsidRPr="00E0107C" w:rsidRDefault="00C50FA2" w:rsidP="00D32805">
      <w:pPr>
        <w:spacing w:line="240" w:lineRule="auto"/>
        <w:jc w:val="both"/>
        <w:rPr>
          <w:rFonts w:ascii="Times New Roman" w:hAnsi="Times New Roman" w:cs="Times New Roman"/>
          <w:b/>
          <w:sz w:val="28"/>
          <w:szCs w:val="28"/>
          <w:u w:val="single"/>
        </w:rPr>
      </w:pPr>
      <w:r w:rsidRPr="00B66D83">
        <w:rPr>
          <w:rFonts w:ascii="Times New Roman" w:hAnsi="Times New Roman" w:cs="Times New Roman"/>
          <w:b/>
          <w:sz w:val="32"/>
          <w:szCs w:val="32"/>
          <w:u w:val="single"/>
        </w:rPr>
        <w:lastRenderedPageBreak/>
        <w:t>2</w:t>
      </w:r>
      <w:r w:rsidR="00E24560" w:rsidRPr="00B66D83">
        <w:rPr>
          <w:rFonts w:ascii="Times New Roman" w:hAnsi="Times New Roman" w:cs="Times New Roman"/>
          <w:b/>
          <w:sz w:val="32"/>
          <w:szCs w:val="32"/>
          <w:u w:val="single"/>
        </w:rPr>
        <w:t xml:space="preserve">. </w:t>
      </w:r>
      <w:r w:rsidR="00AE1C85" w:rsidRPr="00B66D83">
        <w:rPr>
          <w:rFonts w:ascii="Times New Roman" w:hAnsi="Times New Roman" w:cs="Times New Roman"/>
          <w:b/>
          <w:sz w:val="32"/>
          <w:szCs w:val="32"/>
          <w:u w:val="single"/>
        </w:rPr>
        <w:t>Commercial property tax relief:</w:t>
      </w:r>
      <w:r w:rsidR="00AE1C85" w:rsidRPr="00B66D83">
        <w:rPr>
          <w:rFonts w:ascii="Times New Roman" w:hAnsi="Times New Roman" w:cs="Times New Roman"/>
          <w:b/>
          <w:sz w:val="28"/>
          <w:szCs w:val="28"/>
        </w:rPr>
        <w:t xml:space="preserve"> Address large and abrupt property</w:t>
      </w:r>
      <w:r w:rsidR="00AE1C85" w:rsidRPr="00E0107C">
        <w:rPr>
          <w:rFonts w:ascii="Times New Roman" w:hAnsi="Times New Roman" w:cs="Times New Roman"/>
          <w:b/>
          <w:sz w:val="28"/>
          <w:szCs w:val="28"/>
        </w:rPr>
        <w:t xml:space="preserve"> valuation increases to commercial properties.</w:t>
      </w:r>
    </w:p>
    <w:p w:rsidR="00AE1C85" w:rsidRPr="00E0107C" w:rsidRDefault="00AE1C85" w:rsidP="00D32805">
      <w:pPr>
        <w:spacing w:line="240" w:lineRule="auto"/>
        <w:jc w:val="both"/>
        <w:rPr>
          <w:rFonts w:ascii="Times New Roman" w:hAnsi="Times New Roman" w:cs="Times New Roman"/>
          <w:sz w:val="28"/>
          <w:szCs w:val="28"/>
        </w:rPr>
      </w:pPr>
      <w:r w:rsidRPr="00E0107C">
        <w:rPr>
          <w:rFonts w:ascii="Times New Roman" w:hAnsi="Times New Roman" w:cs="Times New Roman"/>
          <w:b/>
          <w:sz w:val="28"/>
          <w:szCs w:val="28"/>
        </w:rPr>
        <w:t>Explanation:</w:t>
      </w:r>
      <w:r w:rsidR="004677F9">
        <w:rPr>
          <w:rFonts w:ascii="Times New Roman" w:hAnsi="Times New Roman" w:cs="Times New Roman"/>
          <w:sz w:val="28"/>
          <w:szCs w:val="28"/>
        </w:rPr>
        <w:t xml:space="preserve"> A number of locally-</w:t>
      </w:r>
      <w:r w:rsidRPr="00E0107C">
        <w:rPr>
          <w:rFonts w:ascii="Times New Roman" w:hAnsi="Times New Roman" w:cs="Times New Roman"/>
          <w:sz w:val="28"/>
          <w:szCs w:val="28"/>
        </w:rPr>
        <w:t>owned commercial properties received tremendous increases in property v</w:t>
      </w:r>
      <w:r w:rsidR="00A773E5">
        <w:rPr>
          <w:rFonts w:ascii="Times New Roman" w:hAnsi="Times New Roman" w:cs="Times New Roman"/>
          <w:sz w:val="28"/>
          <w:szCs w:val="28"/>
        </w:rPr>
        <w:t>aluations in recent</w:t>
      </w:r>
      <w:r w:rsidRPr="00E0107C">
        <w:rPr>
          <w:rFonts w:ascii="Times New Roman" w:hAnsi="Times New Roman" w:cs="Times New Roman"/>
          <w:sz w:val="28"/>
          <w:szCs w:val="28"/>
        </w:rPr>
        <w:t xml:space="preserve"> years.</w:t>
      </w:r>
      <w:r>
        <w:rPr>
          <w:rFonts w:ascii="Times New Roman" w:hAnsi="Times New Roman" w:cs="Times New Roman"/>
          <w:sz w:val="28"/>
          <w:szCs w:val="28"/>
        </w:rPr>
        <w:t xml:space="preserve"> While rising property values are</w:t>
      </w:r>
      <w:r w:rsidRPr="00E0107C">
        <w:rPr>
          <w:rFonts w:ascii="Times New Roman" w:hAnsi="Times New Roman" w:cs="Times New Roman"/>
          <w:sz w:val="28"/>
          <w:szCs w:val="28"/>
        </w:rPr>
        <w:t xml:space="preserve"> generally healthy, dramatic increases in property taxes can have a detrimental effect on small business owners. </w:t>
      </w:r>
    </w:p>
    <w:p w:rsidR="00AE1C85" w:rsidRPr="00E0107C" w:rsidRDefault="00AE1C85" w:rsidP="00D32805">
      <w:pPr>
        <w:spacing w:line="240" w:lineRule="auto"/>
        <w:jc w:val="both"/>
        <w:rPr>
          <w:rFonts w:ascii="Times New Roman" w:hAnsi="Times New Roman" w:cs="Times New Roman"/>
          <w:sz w:val="28"/>
          <w:szCs w:val="28"/>
        </w:rPr>
      </w:pPr>
      <w:r w:rsidRPr="00E0107C">
        <w:rPr>
          <w:rFonts w:ascii="Times New Roman" w:hAnsi="Times New Roman" w:cs="Times New Roman"/>
          <w:sz w:val="28"/>
          <w:szCs w:val="28"/>
        </w:rPr>
        <w:t xml:space="preserve">The City of Savannah supports a targeted solution to address dramatic increases in valuations affecting owner-occupied small businesses. </w:t>
      </w:r>
    </w:p>
    <w:p w:rsidR="00C50FA2" w:rsidRDefault="00C50FA2" w:rsidP="00D32805">
      <w:pPr>
        <w:spacing w:after="0" w:line="240" w:lineRule="auto"/>
        <w:jc w:val="both"/>
        <w:rPr>
          <w:rFonts w:ascii="Times New Roman" w:hAnsi="Times New Roman" w:cs="Times New Roman"/>
          <w:b/>
          <w:sz w:val="32"/>
          <w:szCs w:val="32"/>
          <w:u w:val="single"/>
        </w:rPr>
      </w:pPr>
    </w:p>
    <w:p w:rsidR="00407A30" w:rsidRPr="005F1EEC" w:rsidRDefault="00F90931" w:rsidP="00D32805">
      <w:pPr>
        <w:spacing w:after="0" w:line="240" w:lineRule="auto"/>
        <w:jc w:val="both"/>
        <w:rPr>
          <w:rFonts w:ascii="Times New Roman" w:hAnsi="Times New Roman" w:cs="Times New Roman"/>
          <w:b/>
          <w:color w:val="76923C" w:themeColor="accent3" w:themeShade="BF"/>
          <w:sz w:val="32"/>
          <w:szCs w:val="32"/>
        </w:rPr>
      </w:pPr>
      <w:r w:rsidRPr="005F1EEC">
        <w:rPr>
          <w:rFonts w:ascii="Times New Roman" w:hAnsi="Times New Roman" w:cs="Times New Roman"/>
          <w:b/>
          <w:color w:val="76923C" w:themeColor="accent3" w:themeShade="BF"/>
          <w:sz w:val="32"/>
          <w:szCs w:val="32"/>
        </w:rPr>
        <w:t>PUBLIC SAFETY</w:t>
      </w:r>
    </w:p>
    <w:p w:rsidR="00407A30" w:rsidRPr="00E0107C" w:rsidRDefault="00407A30" w:rsidP="00D32805">
      <w:pPr>
        <w:spacing w:after="0" w:line="240" w:lineRule="auto"/>
        <w:jc w:val="both"/>
        <w:rPr>
          <w:rFonts w:ascii="Times New Roman" w:hAnsi="Times New Roman" w:cs="Times New Roman"/>
          <w:sz w:val="28"/>
          <w:szCs w:val="28"/>
        </w:rPr>
      </w:pPr>
    </w:p>
    <w:p w:rsidR="00CE3CA9" w:rsidRDefault="00B66D83" w:rsidP="00D32805">
      <w:pPr>
        <w:spacing w:line="240" w:lineRule="auto"/>
        <w:jc w:val="both"/>
        <w:rPr>
          <w:rFonts w:ascii="Times New Roman" w:hAnsi="Times New Roman" w:cs="Times New Roman"/>
          <w:sz w:val="28"/>
          <w:szCs w:val="28"/>
        </w:rPr>
      </w:pPr>
      <w:r w:rsidRPr="00B66D83">
        <w:rPr>
          <w:rFonts w:ascii="Times New Roman" w:hAnsi="Times New Roman" w:cs="Times New Roman"/>
          <w:b/>
          <w:sz w:val="32"/>
          <w:szCs w:val="32"/>
          <w:u w:val="single"/>
        </w:rPr>
        <w:t>3</w:t>
      </w:r>
      <w:r w:rsidR="00E24560" w:rsidRPr="00B66D83">
        <w:rPr>
          <w:rFonts w:ascii="Times New Roman" w:hAnsi="Times New Roman" w:cs="Times New Roman"/>
          <w:b/>
          <w:sz w:val="32"/>
          <w:szCs w:val="32"/>
          <w:u w:val="single"/>
        </w:rPr>
        <w:t xml:space="preserve">. </w:t>
      </w:r>
      <w:r w:rsidR="00CE3CA9" w:rsidRPr="00B66D83">
        <w:rPr>
          <w:rFonts w:ascii="Times New Roman" w:hAnsi="Times New Roman" w:cs="Times New Roman"/>
          <w:b/>
          <w:sz w:val="32"/>
          <w:szCs w:val="32"/>
          <w:u w:val="single"/>
        </w:rPr>
        <w:t xml:space="preserve">Parole </w:t>
      </w:r>
      <w:r w:rsidR="005D7BCF" w:rsidRPr="00B66D83">
        <w:rPr>
          <w:rFonts w:ascii="Times New Roman" w:hAnsi="Times New Roman" w:cs="Times New Roman"/>
          <w:b/>
          <w:sz w:val="32"/>
          <w:szCs w:val="32"/>
          <w:u w:val="single"/>
        </w:rPr>
        <w:t>and Pardons Transparency</w:t>
      </w:r>
      <w:r w:rsidR="00CE3CA9" w:rsidRPr="00B66D83">
        <w:rPr>
          <w:rFonts w:ascii="Times New Roman" w:hAnsi="Times New Roman" w:cs="Times New Roman"/>
          <w:b/>
          <w:sz w:val="32"/>
          <w:szCs w:val="32"/>
          <w:u w:val="single"/>
        </w:rPr>
        <w:t>:</w:t>
      </w:r>
      <w:r w:rsidR="00CE3CA9" w:rsidRPr="00B66D83">
        <w:rPr>
          <w:rFonts w:ascii="Times New Roman" w:hAnsi="Times New Roman" w:cs="Times New Roman"/>
          <w:sz w:val="28"/>
          <w:szCs w:val="28"/>
        </w:rPr>
        <w:t xml:space="preserve"> </w:t>
      </w:r>
      <w:r w:rsidR="005D7BCF" w:rsidRPr="00B66D83">
        <w:rPr>
          <w:rFonts w:ascii="Times New Roman" w:hAnsi="Times New Roman" w:cs="Times New Roman"/>
          <w:b/>
          <w:sz w:val="28"/>
          <w:szCs w:val="28"/>
        </w:rPr>
        <w:t>Increase transparency by</w:t>
      </w:r>
      <w:r w:rsidR="005D7BCF">
        <w:rPr>
          <w:rFonts w:ascii="Times New Roman" w:hAnsi="Times New Roman" w:cs="Times New Roman"/>
          <w:b/>
          <w:sz w:val="28"/>
          <w:szCs w:val="28"/>
        </w:rPr>
        <w:t xml:space="preserve"> requiring more thorough notifications and communication to allow local communities to have significantly greater knowledge and input when offenders are being considered for paroles and/or pardons. </w:t>
      </w:r>
    </w:p>
    <w:p w:rsidR="008C659E" w:rsidRDefault="00CE3CA9" w:rsidP="00D32805">
      <w:pPr>
        <w:spacing w:line="240" w:lineRule="auto"/>
        <w:jc w:val="both"/>
        <w:rPr>
          <w:rFonts w:ascii="Times New Roman" w:hAnsi="Times New Roman" w:cs="Times New Roman"/>
          <w:sz w:val="28"/>
          <w:szCs w:val="28"/>
        </w:rPr>
      </w:pPr>
      <w:r w:rsidRPr="00626B9C">
        <w:rPr>
          <w:rFonts w:ascii="Times New Roman" w:hAnsi="Times New Roman" w:cs="Times New Roman"/>
          <w:b/>
          <w:sz w:val="28"/>
          <w:szCs w:val="28"/>
        </w:rPr>
        <w:t>Explanation:</w:t>
      </w:r>
      <w:r>
        <w:rPr>
          <w:rFonts w:ascii="Times New Roman" w:hAnsi="Times New Roman" w:cs="Times New Roman"/>
          <w:sz w:val="28"/>
          <w:szCs w:val="28"/>
        </w:rPr>
        <w:t xml:space="preserve"> </w:t>
      </w:r>
      <w:r w:rsidR="002568BD">
        <w:rPr>
          <w:rFonts w:ascii="Times New Roman" w:hAnsi="Times New Roman" w:cs="Times New Roman"/>
          <w:sz w:val="28"/>
          <w:szCs w:val="28"/>
        </w:rPr>
        <w:t>The City has been alarmed in recent years by the number of potentially dangerous inmates the State Board of Pardons and Paroles has been releasing onto Savannah’s streets prior to the completion of their sentences. The Board’s decision-making process and criteria for granting these paroles</w:t>
      </w:r>
      <w:r w:rsidR="008C659E">
        <w:rPr>
          <w:rFonts w:ascii="Times New Roman" w:hAnsi="Times New Roman" w:cs="Times New Roman"/>
          <w:sz w:val="28"/>
          <w:szCs w:val="28"/>
        </w:rPr>
        <w:t xml:space="preserve"> are not explained to the public, local law enforcement or the District Attorney’s Office.</w:t>
      </w:r>
    </w:p>
    <w:p w:rsidR="00CE3CA9" w:rsidRPr="00626B9C" w:rsidRDefault="008C659E" w:rsidP="00D328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O.C.G.A 42-9-47 requires the Parole Board to notify the local district attorney, the sheriff, the victim and certain others within 72 hours of the Board’s decision to </w:t>
      </w:r>
      <w:r w:rsidR="00B44B82">
        <w:rPr>
          <w:rFonts w:ascii="Times New Roman" w:hAnsi="Times New Roman" w:cs="Times New Roman"/>
          <w:sz w:val="28"/>
          <w:szCs w:val="28"/>
        </w:rPr>
        <w:t>release an inmate on parole. The Statute, however, does not require reasonable advance notice of when the inmate will be released. As a result, local law enforcement is often left without ample time to assess the potential</w:t>
      </w:r>
      <w:r w:rsidR="00D54E6D">
        <w:rPr>
          <w:rFonts w:ascii="Times New Roman" w:hAnsi="Times New Roman" w:cs="Times New Roman"/>
          <w:sz w:val="28"/>
          <w:szCs w:val="28"/>
        </w:rPr>
        <w:t xml:space="preserve"> impacts of these releases</w:t>
      </w:r>
      <w:r w:rsidR="00B44B82">
        <w:rPr>
          <w:rFonts w:ascii="Times New Roman" w:hAnsi="Times New Roman" w:cs="Times New Roman"/>
          <w:sz w:val="28"/>
          <w:szCs w:val="28"/>
        </w:rPr>
        <w:t>.</w:t>
      </w:r>
      <w:r>
        <w:rPr>
          <w:rFonts w:ascii="Times New Roman" w:hAnsi="Times New Roman" w:cs="Times New Roman"/>
          <w:sz w:val="28"/>
          <w:szCs w:val="28"/>
        </w:rPr>
        <w:t xml:space="preserve"> </w:t>
      </w:r>
      <w:r w:rsidR="002568BD">
        <w:rPr>
          <w:rFonts w:ascii="Times New Roman" w:hAnsi="Times New Roman" w:cs="Times New Roman"/>
          <w:sz w:val="28"/>
          <w:szCs w:val="28"/>
        </w:rPr>
        <w:t xml:space="preserve"> </w:t>
      </w:r>
    </w:p>
    <w:p w:rsidR="00F32BDB" w:rsidRDefault="00F32BDB" w:rsidP="00D32805">
      <w:pPr>
        <w:shd w:val="clear" w:color="auto" w:fill="FFFFFF"/>
        <w:jc w:val="both"/>
        <w:textAlignment w:val="baseline"/>
        <w:rPr>
          <w:rFonts w:ascii="Times New Roman" w:hAnsi="Times New Roman" w:cs="Times New Roman"/>
          <w:b/>
          <w:sz w:val="32"/>
          <w:szCs w:val="32"/>
          <w:u w:val="single"/>
        </w:rPr>
      </w:pPr>
    </w:p>
    <w:p w:rsidR="00B7079A" w:rsidRPr="00D32805" w:rsidRDefault="00B66D83" w:rsidP="00D32805">
      <w:pPr>
        <w:shd w:val="clear" w:color="auto" w:fill="FFFFFF"/>
        <w:jc w:val="both"/>
        <w:textAlignment w:val="baseline"/>
        <w:rPr>
          <w:rFonts w:ascii="Arial" w:hAnsi="Arial" w:cs="Arial"/>
          <w:sz w:val="20"/>
          <w:szCs w:val="20"/>
        </w:rPr>
      </w:pPr>
      <w:r w:rsidRPr="00B66D83">
        <w:rPr>
          <w:rFonts w:ascii="Times New Roman" w:hAnsi="Times New Roman" w:cs="Times New Roman"/>
          <w:b/>
          <w:sz w:val="32"/>
          <w:szCs w:val="32"/>
          <w:u w:val="single"/>
        </w:rPr>
        <w:t>4</w:t>
      </w:r>
      <w:r w:rsidR="00E24560" w:rsidRPr="00B66D83">
        <w:rPr>
          <w:rFonts w:ascii="Times New Roman" w:hAnsi="Times New Roman" w:cs="Times New Roman"/>
          <w:b/>
          <w:sz w:val="32"/>
          <w:szCs w:val="32"/>
          <w:u w:val="single"/>
        </w:rPr>
        <w:t xml:space="preserve">. </w:t>
      </w:r>
      <w:r w:rsidR="0069720C" w:rsidRPr="00B66D83">
        <w:rPr>
          <w:rFonts w:ascii="Times New Roman" w:hAnsi="Times New Roman" w:cs="Times New Roman"/>
          <w:b/>
          <w:sz w:val="32"/>
          <w:szCs w:val="32"/>
          <w:u w:val="single"/>
        </w:rPr>
        <w:t xml:space="preserve">Identification </w:t>
      </w:r>
      <w:r w:rsidR="00D32805" w:rsidRPr="00B66D83">
        <w:rPr>
          <w:rFonts w:ascii="Times New Roman" w:hAnsi="Times New Roman" w:cs="Times New Roman"/>
          <w:b/>
          <w:sz w:val="32"/>
          <w:szCs w:val="32"/>
          <w:u w:val="single"/>
        </w:rPr>
        <w:t xml:space="preserve">Cards </w:t>
      </w:r>
      <w:r w:rsidR="0069720C" w:rsidRPr="00B66D83">
        <w:rPr>
          <w:rFonts w:ascii="Times New Roman" w:hAnsi="Times New Roman" w:cs="Times New Roman"/>
          <w:b/>
          <w:sz w:val="32"/>
          <w:szCs w:val="32"/>
          <w:u w:val="single"/>
        </w:rPr>
        <w:t>for Georgia Parolees:</w:t>
      </w:r>
      <w:r w:rsidR="0069720C" w:rsidRPr="00B66D83">
        <w:rPr>
          <w:rFonts w:ascii="Times New Roman" w:hAnsi="Times New Roman" w:cs="Times New Roman"/>
          <w:sz w:val="28"/>
          <w:szCs w:val="28"/>
        </w:rPr>
        <w:t xml:space="preserve"> </w:t>
      </w:r>
      <w:r w:rsidR="00B7079A" w:rsidRPr="00B66D83">
        <w:rPr>
          <w:rFonts w:ascii="Times New Roman" w:hAnsi="Times New Roman" w:cs="Times New Roman"/>
          <w:b/>
          <w:sz w:val="28"/>
          <w:szCs w:val="28"/>
        </w:rPr>
        <w:t>In an attempt to reduce</w:t>
      </w:r>
      <w:r w:rsidR="00B7079A" w:rsidRPr="00D32805">
        <w:rPr>
          <w:rFonts w:ascii="Times New Roman" w:hAnsi="Times New Roman" w:cs="Times New Roman"/>
          <w:b/>
          <w:sz w:val="28"/>
          <w:szCs w:val="28"/>
        </w:rPr>
        <w:t xml:space="preserve"> recidivism rates for Georgia's parolees and those released from custody, it should be the intent of the Legislature to establish an inter-agency program between the Department of Corrections and Department of Motor Vehicles </w:t>
      </w:r>
      <w:r w:rsidR="00B7079A" w:rsidRPr="00D32805">
        <w:rPr>
          <w:rFonts w:ascii="Times New Roman" w:hAnsi="Times New Roman" w:cs="Times New Roman"/>
          <w:b/>
          <w:sz w:val="28"/>
          <w:szCs w:val="28"/>
        </w:rPr>
        <w:lastRenderedPageBreak/>
        <w:t>that provides inmates with identification cards upon their release from prison, providing them with an important tool for their reintegration into society.</w:t>
      </w:r>
    </w:p>
    <w:p w:rsidR="00D32805" w:rsidRDefault="00D32805" w:rsidP="00D32805">
      <w:pPr>
        <w:shd w:val="clear" w:color="auto" w:fill="FFFFFF"/>
        <w:jc w:val="both"/>
        <w:textAlignment w:val="baseline"/>
        <w:rPr>
          <w:rFonts w:ascii="Times New Roman" w:hAnsi="Times New Roman" w:cs="Times New Roman"/>
          <w:sz w:val="28"/>
          <w:szCs w:val="28"/>
        </w:rPr>
      </w:pPr>
      <w:r w:rsidRPr="00D32805">
        <w:rPr>
          <w:rFonts w:ascii="Times New Roman" w:hAnsi="Times New Roman" w:cs="Times New Roman"/>
          <w:b/>
          <w:sz w:val="28"/>
          <w:szCs w:val="28"/>
        </w:rPr>
        <w:t>Explanation:</w:t>
      </w:r>
      <w:r w:rsidRPr="00D32805">
        <w:rPr>
          <w:rFonts w:ascii="Times New Roman" w:hAnsi="Times New Roman" w:cs="Times New Roman"/>
          <w:sz w:val="28"/>
          <w:szCs w:val="28"/>
        </w:rPr>
        <w:t xml:space="preserve"> The lack of proper identification for individuals recently released from prison is a major barrier to successful community reintegration. Inmates who have served long sentences may have outdated identification or lost it during their travel through the criminal justice system. The lack of an ID card leaves parolees unable to complete employment forms, apply for housing, open a bank account, </w:t>
      </w:r>
      <w:r w:rsidR="00F32BDB">
        <w:rPr>
          <w:rFonts w:ascii="Times New Roman" w:hAnsi="Times New Roman" w:cs="Times New Roman"/>
          <w:sz w:val="28"/>
          <w:szCs w:val="28"/>
        </w:rPr>
        <w:t xml:space="preserve">cash or deposit a check, receive necessary medication, register for school, or enter a federal building. </w:t>
      </w:r>
    </w:p>
    <w:p w:rsidR="00F32BDB" w:rsidRPr="00D32805" w:rsidRDefault="00F32BDB" w:rsidP="00D32805">
      <w:pPr>
        <w:shd w:val="clear" w:color="auto" w:fill="FFFFFF"/>
        <w:jc w:val="both"/>
        <w:textAlignment w:val="baseline"/>
        <w:rPr>
          <w:rFonts w:ascii="Times New Roman" w:hAnsi="Times New Roman" w:cs="Times New Roman"/>
          <w:sz w:val="28"/>
          <w:szCs w:val="28"/>
        </w:rPr>
      </w:pPr>
    </w:p>
    <w:p w:rsidR="00CD1253" w:rsidRPr="00E0107C" w:rsidRDefault="00B66D83" w:rsidP="00D32805">
      <w:pPr>
        <w:spacing w:line="240" w:lineRule="auto"/>
        <w:jc w:val="both"/>
        <w:rPr>
          <w:rFonts w:ascii="Times New Roman" w:hAnsi="Times New Roman" w:cs="Times New Roman"/>
          <w:b/>
          <w:sz w:val="28"/>
          <w:szCs w:val="28"/>
          <w:u w:val="single"/>
        </w:rPr>
      </w:pPr>
      <w:r w:rsidRPr="00B66D83">
        <w:rPr>
          <w:rFonts w:ascii="Times New Roman" w:hAnsi="Times New Roman" w:cs="Times New Roman"/>
          <w:b/>
          <w:sz w:val="32"/>
          <w:szCs w:val="32"/>
          <w:u w:val="single"/>
        </w:rPr>
        <w:t>5</w:t>
      </w:r>
      <w:r w:rsidR="00E24560" w:rsidRPr="00B66D83">
        <w:rPr>
          <w:rFonts w:ascii="Times New Roman" w:hAnsi="Times New Roman" w:cs="Times New Roman"/>
          <w:b/>
          <w:sz w:val="32"/>
          <w:szCs w:val="32"/>
          <w:u w:val="single"/>
        </w:rPr>
        <w:t xml:space="preserve">. </w:t>
      </w:r>
      <w:r w:rsidR="00CD1253" w:rsidRPr="00B66D83">
        <w:rPr>
          <w:rFonts w:ascii="Times New Roman" w:hAnsi="Times New Roman" w:cs="Times New Roman"/>
          <w:b/>
          <w:sz w:val="32"/>
          <w:szCs w:val="32"/>
          <w:u w:val="single"/>
        </w:rPr>
        <w:t>Confiscated weapons</w:t>
      </w:r>
      <w:r w:rsidR="000F7D29" w:rsidRPr="00B66D83">
        <w:rPr>
          <w:rFonts w:ascii="Times New Roman" w:hAnsi="Times New Roman" w:cs="Times New Roman"/>
          <w:b/>
          <w:sz w:val="32"/>
          <w:szCs w:val="32"/>
          <w:u w:val="single"/>
        </w:rPr>
        <w:t>:</w:t>
      </w:r>
      <w:r w:rsidR="000F7D29" w:rsidRPr="00B66D83">
        <w:rPr>
          <w:rFonts w:ascii="Times New Roman" w:hAnsi="Times New Roman" w:cs="Times New Roman"/>
          <w:b/>
          <w:sz w:val="28"/>
          <w:szCs w:val="28"/>
          <w:u w:val="single"/>
        </w:rPr>
        <w:t xml:space="preserve"> </w:t>
      </w:r>
      <w:r w:rsidR="000F7D29" w:rsidRPr="00B66D83">
        <w:rPr>
          <w:rFonts w:ascii="Times New Roman" w:hAnsi="Times New Roman" w:cs="Times New Roman"/>
          <w:b/>
          <w:sz w:val="28"/>
          <w:szCs w:val="28"/>
        </w:rPr>
        <w:t>Allow local governments to choose whether they’ll</w:t>
      </w:r>
      <w:r w:rsidR="000F7D29" w:rsidRPr="00E0107C">
        <w:rPr>
          <w:rFonts w:ascii="Times New Roman" w:hAnsi="Times New Roman" w:cs="Times New Roman"/>
          <w:b/>
          <w:sz w:val="28"/>
          <w:szCs w:val="28"/>
        </w:rPr>
        <w:t xml:space="preserve"> sell confiscated weapons at auction or have them destroyed</w:t>
      </w:r>
      <w:r w:rsidR="00C333E9">
        <w:rPr>
          <w:rFonts w:ascii="Times New Roman" w:hAnsi="Times New Roman" w:cs="Times New Roman"/>
          <w:b/>
          <w:sz w:val="28"/>
          <w:szCs w:val="28"/>
        </w:rPr>
        <w:t>.</w:t>
      </w:r>
    </w:p>
    <w:p w:rsidR="000E29DA" w:rsidRPr="00E0107C" w:rsidRDefault="000F7D29" w:rsidP="00D32805">
      <w:pPr>
        <w:spacing w:line="240" w:lineRule="auto"/>
        <w:jc w:val="both"/>
        <w:rPr>
          <w:rFonts w:ascii="Times New Roman" w:hAnsi="Times New Roman" w:cs="Times New Roman"/>
          <w:sz w:val="28"/>
          <w:szCs w:val="28"/>
        </w:rPr>
      </w:pPr>
      <w:r w:rsidRPr="00E0107C">
        <w:rPr>
          <w:rFonts w:ascii="Times New Roman" w:hAnsi="Times New Roman" w:cs="Times New Roman"/>
          <w:b/>
          <w:sz w:val="28"/>
          <w:szCs w:val="28"/>
        </w:rPr>
        <w:t>Explanation:</w:t>
      </w:r>
      <w:r w:rsidRPr="00E0107C">
        <w:rPr>
          <w:rFonts w:ascii="Times New Roman" w:hAnsi="Times New Roman" w:cs="Times New Roman"/>
          <w:sz w:val="28"/>
          <w:szCs w:val="28"/>
        </w:rPr>
        <w:t xml:space="preserve"> </w:t>
      </w:r>
      <w:r w:rsidR="000E29DA" w:rsidRPr="00E0107C">
        <w:rPr>
          <w:rFonts w:ascii="Times New Roman" w:hAnsi="Times New Roman" w:cs="Times New Roman"/>
          <w:sz w:val="28"/>
          <w:szCs w:val="28"/>
        </w:rPr>
        <w:t xml:space="preserve">State law passed in 2012 requires all law enforcement agencies in Georgia to </w:t>
      </w:r>
      <w:r w:rsidR="001D64AF" w:rsidRPr="00E0107C">
        <w:rPr>
          <w:rFonts w:ascii="Times New Roman" w:hAnsi="Times New Roman" w:cs="Times New Roman"/>
          <w:sz w:val="28"/>
          <w:szCs w:val="28"/>
        </w:rPr>
        <w:t xml:space="preserve">auction off </w:t>
      </w:r>
      <w:r w:rsidR="000E29DA" w:rsidRPr="00E0107C">
        <w:rPr>
          <w:rFonts w:ascii="Times New Roman" w:hAnsi="Times New Roman" w:cs="Times New Roman"/>
          <w:sz w:val="28"/>
          <w:szCs w:val="28"/>
        </w:rPr>
        <w:t xml:space="preserve">most of the guns they confiscate to licensed </w:t>
      </w:r>
      <w:r w:rsidR="001D64AF" w:rsidRPr="00E0107C">
        <w:rPr>
          <w:rFonts w:ascii="Times New Roman" w:hAnsi="Times New Roman" w:cs="Times New Roman"/>
          <w:sz w:val="28"/>
          <w:szCs w:val="28"/>
        </w:rPr>
        <w:t xml:space="preserve">gun </w:t>
      </w:r>
      <w:r w:rsidR="004677F9">
        <w:rPr>
          <w:rFonts w:ascii="Times New Roman" w:hAnsi="Times New Roman" w:cs="Times New Roman"/>
          <w:sz w:val="28"/>
          <w:szCs w:val="28"/>
        </w:rPr>
        <w:t>dealers if they cannot</w:t>
      </w:r>
      <w:r w:rsidR="000E29DA" w:rsidRPr="00E0107C">
        <w:rPr>
          <w:rFonts w:ascii="Times New Roman" w:hAnsi="Times New Roman" w:cs="Times New Roman"/>
          <w:sz w:val="28"/>
          <w:szCs w:val="28"/>
        </w:rPr>
        <w:t xml:space="preserve"> return them to the lawful owners. </w:t>
      </w:r>
    </w:p>
    <w:p w:rsidR="001D64AF" w:rsidRPr="00E0107C" w:rsidRDefault="004677F9" w:rsidP="00D32805">
      <w:pPr>
        <w:spacing w:line="240" w:lineRule="auto"/>
        <w:jc w:val="both"/>
        <w:rPr>
          <w:rFonts w:ascii="Times New Roman" w:hAnsi="Times New Roman" w:cs="Times New Roman"/>
          <w:sz w:val="28"/>
          <w:szCs w:val="28"/>
        </w:rPr>
      </w:pPr>
      <w:r>
        <w:rPr>
          <w:rFonts w:ascii="Times New Roman" w:hAnsi="Times New Roman" w:cs="Times New Roman"/>
          <w:sz w:val="28"/>
          <w:szCs w:val="28"/>
        </w:rPr>
        <w:t>Savannah-Chatham Metropolitan Police</w:t>
      </w:r>
      <w:r w:rsidR="001D64AF" w:rsidRPr="00E0107C">
        <w:rPr>
          <w:rFonts w:ascii="Times New Roman" w:hAnsi="Times New Roman" w:cs="Times New Roman"/>
          <w:sz w:val="28"/>
          <w:szCs w:val="28"/>
        </w:rPr>
        <w:t xml:space="preserve"> and </w:t>
      </w:r>
      <w:r>
        <w:rPr>
          <w:rFonts w:ascii="Times New Roman" w:hAnsi="Times New Roman" w:cs="Times New Roman"/>
          <w:sz w:val="28"/>
          <w:szCs w:val="28"/>
        </w:rPr>
        <w:t xml:space="preserve">the Counter Narcotics Team </w:t>
      </w:r>
      <w:r w:rsidR="001D64AF" w:rsidRPr="00E0107C">
        <w:rPr>
          <w:rFonts w:ascii="Times New Roman" w:hAnsi="Times New Roman" w:cs="Times New Roman"/>
          <w:sz w:val="28"/>
          <w:szCs w:val="28"/>
        </w:rPr>
        <w:t xml:space="preserve">seize hundreds of guns per year. Gun-related violence is the </w:t>
      </w:r>
      <w:r>
        <w:rPr>
          <w:rFonts w:ascii="Times New Roman" w:hAnsi="Times New Roman" w:cs="Times New Roman"/>
          <w:sz w:val="28"/>
          <w:szCs w:val="28"/>
        </w:rPr>
        <w:t>most pressing</w:t>
      </w:r>
      <w:r w:rsidR="001D64AF" w:rsidRPr="00E0107C">
        <w:rPr>
          <w:rFonts w:ascii="Times New Roman" w:hAnsi="Times New Roman" w:cs="Times New Roman"/>
          <w:sz w:val="28"/>
          <w:szCs w:val="28"/>
        </w:rPr>
        <w:t xml:space="preserve"> public safety issue in Savannah today. There are far too many guns on our streets, and requiring law enforcement to reintroduce confiscated weapons into the community works against the efforts made by our law enforcement professionals. </w:t>
      </w:r>
    </w:p>
    <w:p w:rsidR="001D64AF" w:rsidRDefault="001D64AF" w:rsidP="00D32805">
      <w:pPr>
        <w:spacing w:line="240" w:lineRule="auto"/>
        <w:jc w:val="both"/>
        <w:rPr>
          <w:rFonts w:ascii="Times New Roman" w:hAnsi="Times New Roman" w:cs="Times New Roman"/>
          <w:sz w:val="28"/>
          <w:szCs w:val="28"/>
        </w:rPr>
      </w:pPr>
      <w:r w:rsidRPr="00E0107C">
        <w:rPr>
          <w:rFonts w:ascii="Times New Roman" w:hAnsi="Times New Roman" w:cs="Times New Roman"/>
          <w:sz w:val="28"/>
          <w:szCs w:val="28"/>
        </w:rPr>
        <w:t>We request that the law be changed to allow local jurisdictions the option of destroying confiscated weapons or selling them at auction.</w:t>
      </w:r>
    </w:p>
    <w:p w:rsidR="00D32805" w:rsidRPr="004E6CEA" w:rsidRDefault="00D32805" w:rsidP="00D32805">
      <w:pPr>
        <w:spacing w:line="240" w:lineRule="auto"/>
        <w:jc w:val="both"/>
        <w:rPr>
          <w:rFonts w:ascii="Times New Roman" w:hAnsi="Times New Roman" w:cs="Times New Roman"/>
          <w:sz w:val="28"/>
          <w:szCs w:val="28"/>
        </w:rPr>
      </w:pPr>
    </w:p>
    <w:p w:rsidR="00C50FA2" w:rsidRPr="00B7079A" w:rsidRDefault="00D32805" w:rsidP="00D32805">
      <w:pPr>
        <w:spacing w:line="240" w:lineRule="auto"/>
        <w:jc w:val="both"/>
        <w:rPr>
          <w:rFonts w:ascii="Times New Roman" w:hAnsi="Times New Roman" w:cs="Times New Roman"/>
          <w:b/>
          <w:sz w:val="28"/>
          <w:szCs w:val="28"/>
        </w:rPr>
      </w:pPr>
      <w:r w:rsidRPr="00B66D83">
        <w:rPr>
          <w:rFonts w:ascii="Times New Roman" w:hAnsi="Times New Roman" w:cs="Times New Roman"/>
          <w:b/>
          <w:sz w:val="32"/>
          <w:szCs w:val="32"/>
          <w:u w:val="single"/>
        </w:rPr>
        <w:t>6</w:t>
      </w:r>
      <w:r w:rsidR="00C50FA2" w:rsidRPr="00B66D83">
        <w:rPr>
          <w:rFonts w:ascii="Times New Roman" w:hAnsi="Times New Roman" w:cs="Times New Roman"/>
          <w:b/>
          <w:sz w:val="32"/>
          <w:szCs w:val="32"/>
          <w:u w:val="single"/>
        </w:rPr>
        <w:t>. Drainage Improvements:</w:t>
      </w:r>
      <w:r w:rsidR="00B7079A" w:rsidRPr="00B66D83">
        <w:rPr>
          <w:rFonts w:ascii="Times New Roman" w:hAnsi="Times New Roman" w:cs="Times New Roman"/>
          <w:b/>
          <w:sz w:val="28"/>
          <w:szCs w:val="28"/>
        </w:rPr>
        <w:t xml:space="preserve"> </w:t>
      </w:r>
      <w:r w:rsidR="00C50FA2" w:rsidRPr="00B66D83">
        <w:rPr>
          <w:rFonts w:ascii="Times New Roman" w:hAnsi="Times New Roman" w:cs="Times New Roman"/>
          <w:b/>
          <w:sz w:val="28"/>
          <w:szCs w:val="28"/>
        </w:rPr>
        <w:t>State funding to assist Savannah with critical</w:t>
      </w:r>
      <w:r w:rsidR="00C50FA2" w:rsidRPr="00B7079A">
        <w:rPr>
          <w:rFonts w:ascii="Times New Roman" w:hAnsi="Times New Roman" w:cs="Times New Roman"/>
          <w:b/>
          <w:sz w:val="28"/>
          <w:szCs w:val="28"/>
        </w:rPr>
        <w:t xml:space="preserve"> </w:t>
      </w:r>
      <w:r w:rsidR="00B7079A">
        <w:rPr>
          <w:rFonts w:ascii="Times New Roman" w:hAnsi="Times New Roman" w:cs="Times New Roman"/>
          <w:b/>
          <w:sz w:val="28"/>
          <w:szCs w:val="28"/>
        </w:rPr>
        <w:t xml:space="preserve">infrastructure </w:t>
      </w:r>
      <w:r w:rsidR="00C50FA2" w:rsidRPr="00B7079A">
        <w:rPr>
          <w:rFonts w:ascii="Times New Roman" w:hAnsi="Times New Roman" w:cs="Times New Roman"/>
          <w:b/>
          <w:sz w:val="28"/>
          <w:szCs w:val="28"/>
        </w:rPr>
        <w:t>improvements to</w:t>
      </w:r>
      <w:r w:rsidR="00B7079A">
        <w:rPr>
          <w:rFonts w:ascii="Times New Roman" w:hAnsi="Times New Roman" w:cs="Times New Roman"/>
          <w:b/>
          <w:sz w:val="28"/>
          <w:szCs w:val="28"/>
        </w:rPr>
        <w:t xml:space="preserve"> increase public safety by</w:t>
      </w:r>
      <w:r w:rsidR="00C50FA2" w:rsidRPr="00B7079A">
        <w:rPr>
          <w:rFonts w:ascii="Times New Roman" w:hAnsi="Times New Roman" w:cs="Times New Roman"/>
          <w:b/>
          <w:sz w:val="28"/>
          <w:szCs w:val="28"/>
        </w:rPr>
        <w:t xml:space="preserve"> lessen</w:t>
      </w:r>
      <w:r w:rsidR="00B7079A">
        <w:rPr>
          <w:rFonts w:ascii="Times New Roman" w:hAnsi="Times New Roman" w:cs="Times New Roman"/>
          <w:b/>
          <w:sz w:val="28"/>
          <w:szCs w:val="28"/>
        </w:rPr>
        <w:t>ing</w:t>
      </w:r>
      <w:r w:rsidR="00C50FA2" w:rsidRPr="00B7079A">
        <w:rPr>
          <w:rFonts w:ascii="Times New Roman" w:hAnsi="Times New Roman" w:cs="Times New Roman"/>
          <w:b/>
          <w:sz w:val="28"/>
          <w:szCs w:val="28"/>
        </w:rPr>
        <w:t xml:space="preserve"> the threat of flooding. </w:t>
      </w:r>
    </w:p>
    <w:p w:rsidR="00C50FA2" w:rsidRDefault="00C50FA2" w:rsidP="00D32805">
      <w:pPr>
        <w:spacing w:line="240" w:lineRule="auto"/>
        <w:jc w:val="both"/>
        <w:rPr>
          <w:rFonts w:ascii="Times New Roman" w:hAnsi="Times New Roman" w:cs="Times New Roman"/>
          <w:sz w:val="28"/>
          <w:szCs w:val="28"/>
        </w:rPr>
      </w:pPr>
      <w:r w:rsidRPr="00B7079A">
        <w:rPr>
          <w:rFonts w:ascii="Times New Roman" w:hAnsi="Times New Roman" w:cs="Times New Roman"/>
          <w:b/>
          <w:sz w:val="28"/>
          <w:szCs w:val="28"/>
        </w:rPr>
        <w:t>Explanation:</w:t>
      </w:r>
      <w:r>
        <w:rPr>
          <w:rFonts w:ascii="Times New Roman" w:hAnsi="Times New Roman" w:cs="Times New Roman"/>
          <w:sz w:val="28"/>
          <w:szCs w:val="28"/>
        </w:rPr>
        <w:t xml:space="preserve"> Savannah is </w:t>
      </w:r>
      <w:r w:rsidR="00B7079A">
        <w:rPr>
          <w:rFonts w:ascii="Times New Roman" w:hAnsi="Times New Roman" w:cs="Times New Roman"/>
          <w:sz w:val="28"/>
          <w:szCs w:val="28"/>
        </w:rPr>
        <w:t xml:space="preserve">a </w:t>
      </w:r>
      <w:r>
        <w:rPr>
          <w:rFonts w:ascii="Times New Roman" w:hAnsi="Times New Roman" w:cs="Times New Roman"/>
          <w:sz w:val="28"/>
          <w:szCs w:val="28"/>
        </w:rPr>
        <w:t>low-lying coastal community ringed by tidal water</w:t>
      </w:r>
      <w:r w:rsidR="00B7079A">
        <w:rPr>
          <w:rFonts w:ascii="Times New Roman" w:hAnsi="Times New Roman" w:cs="Times New Roman"/>
          <w:sz w:val="28"/>
          <w:szCs w:val="28"/>
        </w:rPr>
        <w:t xml:space="preserve">ways that experiences sub-tropical rainfall events and hurricanes. This climate and geography have led to significant flooding issues in Savannah’s past. </w:t>
      </w:r>
      <w:r>
        <w:rPr>
          <w:rFonts w:ascii="Times New Roman" w:hAnsi="Times New Roman" w:cs="Times New Roman"/>
          <w:sz w:val="28"/>
          <w:szCs w:val="28"/>
        </w:rPr>
        <w:t xml:space="preserve">The City of Savannah has invested nearly $250 million over the past two decades to improve critical </w:t>
      </w:r>
      <w:r w:rsidR="00B7079A">
        <w:rPr>
          <w:rFonts w:ascii="Times New Roman" w:hAnsi="Times New Roman" w:cs="Times New Roman"/>
          <w:sz w:val="28"/>
          <w:szCs w:val="28"/>
        </w:rPr>
        <w:t xml:space="preserve">drainage </w:t>
      </w:r>
      <w:r>
        <w:rPr>
          <w:rFonts w:ascii="Times New Roman" w:hAnsi="Times New Roman" w:cs="Times New Roman"/>
          <w:sz w:val="28"/>
          <w:szCs w:val="28"/>
        </w:rPr>
        <w:t xml:space="preserve">infrastructure </w:t>
      </w:r>
      <w:r w:rsidR="00B7079A">
        <w:rPr>
          <w:rFonts w:ascii="Times New Roman" w:hAnsi="Times New Roman" w:cs="Times New Roman"/>
          <w:sz w:val="28"/>
          <w:szCs w:val="28"/>
        </w:rPr>
        <w:t>to</w:t>
      </w:r>
      <w:r>
        <w:rPr>
          <w:rFonts w:ascii="Times New Roman" w:hAnsi="Times New Roman" w:cs="Times New Roman"/>
          <w:sz w:val="28"/>
          <w:szCs w:val="28"/>
        </w:rPr>
        <w:t xml:space="preserve"> lessen the threat of floods in our community. While conditions have improved dramatically, t</w:t>
      </w:r>
      <w:r w:rsidR="00B7079A">
        <w:rPr>
          <w:rFonts w:ascii="Times New Roman" w:hAnsi="Times New Roman" w:cs="Times New Roman"/>
          <w:sz w:val="28"/>
          <w:szCs w:val="28"/>
        </w:rPr>
        <w:t xml:space="preserve">here remain areas of the City with significant drainage issues, particularly in sections of Savannah’s </w:t>
      </w:r>
      <w:proofErr w:type="spellStart"/>
      <w:r w:rsidR="00B7079A">
        <w:rPr>
          <w:rFonts w:ascii="Times New Roman" w:hAnsi="Times New Roman" w:cs="Times New Roman"/>
          <w:sz w:val="28"/>
          <w:szCs w:val="28"/>
        </w:rPr>
        <w:t>westside</w:t>
      </w:r>
      <w:proofErr w:type="spellEnd"/>
      <w:r w:rsidR="00B7079A">
        <w:rPr>
          <w:rFonts w:ascii="Times New Roman" w:hAnsi="Times New Roman" w:cs="Times New Roman"/>
          <w:sz w:val="28"/>
          <w:szCs w:val="28"/>
        </w:rPr>
        <w:t xml:space="preserve"> and midtown. These needed improvements will be both expensive and disruptive. The City seeks funding assistance to address these critical needs. </w:t>
      </w:r>
    </w:p>
    <w:p w:rsidR="006F722F" w:rsidRDefault="006F722F" w:rsidP="00D32805">
      <w:pPr>
        <w:spacing w:line="240" w:lineRule="auto"/>
        <w:jc w:val="both"/>
        <w:rPr>
          <w:rFonts w:ascii="Times New Roman" w:hAnsi="Times New Roman" w:cs="Times New Roman"/>
          <w:b/>
          <w:color w:val="76923C" w:themeColor="accent3" w:themeShade="BF"/>
          <w:sz w:val="32"/>
          <w:szCs w:val="32"/>
        </w:rPr>
      </w:pPr>
    </w:p>
    <w:p w:rsidR="00AA7C81" w:rsidRPr="00E0107C" w:rsidRDefault="00AA7C81" w:rsidP="00D32805">
      <w:pPr>
        <w:spacing w:line="240" w:lineRule="auto"/>
        <w:jc w:val="both"/>
        <w:rPr>
          <w:rFonts w:ascii="Times New Roman" w:hAnsi="Times New Roman" w:cs="Times New Roman"/>
          <w:sz w:val="28"/>
          <w:szCs w:val="28"/>
        </w:rPr>
      </w:pPr>
    </w:p>
    <w:sectPr w:rsidR="00AA7C81" w:rsidRPr="00E010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DC" w:rsidRDefault="00D309DC" w:rsidP="00C333E9">
      <w:pPr>
        <w:spacing w:after="0" w:line="240" w:lineRule="auto"/>
      </w:pPr>
      <w:r>
        <w:separator/>
      </w:r>
    </w:p>
  </w:endnote>
  <w:endnote w:type="continuationSeparator" w:id="0">
    <w:p w:rsidR="00D309DC" w:rsidRDefault="00D309DC" w:rsidP="00C3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76923C" w:themeColor="accent3" w:themeShade="BF"/>
        <w:sz w:val="24"/>
        <w:szCs w:val="24"/>
      </w:rPr>
      <w:id w:val="1508330141"/>
      <w:docPartObj>
        <w:docPartGallery w:val="Page Numbers (Bottom of Page)"/>
        <w:docPartUnique/>
      </w:docPartObj>
    </w:sdtPr>
    <w:sdtEndPr>
      <w:rPr>
        <w:noProof/>
      </w:rPr>
    </w:sdtEndPr>
    <w:sdtContent>
      <w:p w:rsidR="00A661E9" w:rsidRPr="00A661E9" w:rsidRDefault="00A661E9">
        <w:pPr>
          <w:pStyle w:val="Footer"/>
          <w:jc w:val="center"/>
          <w:rPr>
            <w:rFonts w:ascii="Times New Roman" w:hAnsi="Times New Roman" w:cs="Times New Roman"/>
            <w:color w:val="76923C" w:themeColor="accent3" w:themeShade="BF"/>
            <w:sz w:val="24"/>
            <w:szCs w:val="24"/>
          </w:rPr>
        </w:pPr>
        <w:r w:rsidRPr="00A661E9">
          <w:rPr>
            <w:rFonts w:ascii="Times New Roman" w:hAnsi="Times New Roman" w:cs="Times New Roman"/>
            <w:color w:val="76923C" w:themeColor="accent3" w:themeShade="BF"/>
            <w:sz w:val="24"/>
            <w:szCs w:val="24"/>
          </w:rPr>
          <w:fldChar w:fldCharType="begin"/>
        </w:r>
        <w:r w:rsidRPr="00A661E9">
          <w:rPr>
            <w:rFonts w:ascii="Times New Roman" w:hAnsi="Times New Roman" w:cs="Times New Roman"/>
            <w:color w:val="76923C" w:themeColor="accent3" w:themeShade="BF"/>
            <w:sz w:val="24"/>
            <w:szCs w:val="24"/>
          </w:rPr>
          <w:instrText xml:space="preserve"> PAGE   \* MERGEFORMAT </w:instrText>
        </w:r>
        <w:r w:rsidRPr="00A661E9">
          <w:rPr>
            <w:rFonts w:ascii="Times New Roman" w:hAnsi="Times New Roman" w:cs="Times New Roman"/>
            <w:color w:val="76923C" w:themeColor="accent3" w:themeShade="BF"/>
            <w:sz w:val="24"/>
            <w:szCs w:val="24"/>
          </w:rPr>
          <w:fldChar w:fldCharType="separate"/>
        </w:r>
        <w:r w:rsidR="00F32BDB">
          <w:rPr>
            <w:rFonts w:ascii="Times New Roman" w:hAnsi="Times New Roman" w:cs="Times New Roman"/>
            <w:noProof/>
            <w:color w:val="76923C" w:themeColor="accent3" w:themeShade="BF"/>
            <w:sz w:val="24"/>
            <w:szCs w:val="24"/>
          </w:rPr>
          <w:t>1</w:t>
        </w:r>
        <w:r w:rsidRPr="00A661E9">
          <w:rPr>
            <w:rFonts w:ascii="Times New Roman" w:hAnsi="Times New Roman" w:cs="Times New Roman"/>
            <w:noProof/>
            <w:color w:val="76923C" w:themeColor="accent3" w:themeShade="BF"/>
            <w:sz w:val="24"/>
            <w:szCs w:val="24"/>
          </w:rPr>
          <w:fldChar w:fldCharType="end"/>
        </w:r>
      </w:p>
    </w:sdtContent>
  </w:sdt>
  <w:p w:rsidR="00A661E9" w:rsidRDefault="00A66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DC" w:rsidRDefault="00D309DC" w:rsidP="00C333E9">
      <w:pPr>
        <w:spacing w:after="0" w:line="240" w:lineRule="auto"/>
      </w:pPr>
      <w:r>
        <w:separator/>
      </w:r>
    </w:p>
  </w:footnote>
  <w:footnote w:type="continuationSeparator" w:id="0">
    <w:p w:rsidR="00D309DC" w:rsidRDefault="00D309DC" w:rsidP="00C33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E9" w:rsidRDefault="00F32BDB" w:rsidP="00A661E9">
    <w:pPr>
      <w:spacing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pict>
        <v:rect id="_x0000_i1025" style="width:0;height:1.5pt" o:hralign="center" o:hrstd="t" o:hr="t" fillcolor="#a0a0a0" stroked="f"/>
      </w:pict>
    </w:r>
  </w:p>
  <w:p w:rsidR="00A661E9" w:rsidRPr="00C333E9" w:rsidRDefault="00A661E9" w:rsidP="00A661E9">
    <w:pPr>
      <w:spacing w:after="0" w:line="240" w:lineRule="auto"/>
      <w:jc w:val="center"/>
      <w:rPr>
        <w:rFonts w:ascii="Times New Roman" w:hAnsi="Times New Roman" w:cs="Times New Roman"/>
        <w:b/>
        <w:color w:val="76923C" w:themeColor="accent3" w:themeShade="BF"/>
        <w:sz w:val="36"/>
        <w:szCs w:val="36"/>
      </w:rPr>
    </w:pPr>
    <w:r w:rsidRPr="00C333E9">
      <w:rPr>
        <w:rFonts w:ascii="Times New Roman" w:hAnsi="Times New Roman" w:cs="Times New Roman"/>
        <w:b/>
        <w:color w:val="76923C" w:themeColor="accent3" w:themeShade="BF"/>
        <w:sz w:val="36"/>
        <w:szCs w:val="36"/>
      </w:rPr>
      <w:t>City of Savannah 2017 State Legislative Agenda</w:t>
    </w:r>
  </w:p>
  <w:p w:rsidR="00A661E9" w:rsidRDefault="00F32BDB" w:rsidP="00A661E9">
    <w:pPr>
      <w:pStyle w:val="Header"/>
    </w:pPr>
    <w:r>
      <w:rPr>
        <w:rFonts w:ascii="Times New Roman" w:hAnsi="Times New Roman" w:cs="Times New Roman"/>
        <w:b/>
        <w:sz w:val="28"/>
        <w:szCs w:val="28"/>
        <w:u w:val="single"/>
      </w:rPr>
      <w:pict>
        <v:rect id="_x0000_i1026" style="width:0;height:1.5pt" o:hralign="center" o:hrstd="t" o:hr="t" fillcolor="#a0a0a0" stroked="f"/>
      </w:pict>
    </w:r>
  </w:p>
  <w:p w:rsidR="00C333E9" w:rsidRDefault="00C33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46402"/>
    <w:multiLevelType w:val="hybridMultilevel"/>
    <w:tmpl w:val="06DE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E14EA4"/>
    <w:multiLevelType w:val="hybridMultilevel"/>
    <w:tmpl w:val="BC70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0768E7"/>
    <w:multiLevelType w:val="hybridMultilevel"/>
    <w:tmpl w:val="2312B664"/>
    <w:lvl w:ilvl="0" w:tplc="7BACDA4C">
      <w:start w:val="1"/>
      <w:numFmt w:val="decimal"/>
      <w:lvlText w:val="%1."/>
      <w:lvlJc w:val="left"/>
      <w:pPr>
        <w:ind w:left="405" w:hanging="405"/>
      </w:pPr>
      <w:rPr>
        <w:rFonts w:cstheme="minorBidi"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7B5775"/>
    <w:multiLevelType w:val="hybridMultilevel"/>
    <w:tmpl w:val="CACA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8179C"/>
    <w:multiLevelType w:val="hybridMultilevel"/>
    <w:tmpl w:val="E2464378"/>
    <w:lvl w:ilvl="0" w:tplc="C0A88B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7D1A30B5"/>
    <w:multiLevelType w:val="hybridMultilevel"/>
    <w:tmpl w:val="D3DE7BD8"/>
    <w:lvl w:ilvl="0" w:tplc="EB4EC4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6"/>
    <w:rsid w:val="00081DCD"/>
    <w:rsid w:val="000B3606"/>
    <w:rsid w:val="000E29DA"/>
    <w:rsid w:val="000E7984"/>
    <w:rsid w:val="000F7D29"/>
    <w:rsid w:val="001022D5"/>
    <w:rsid w:val="00114455"/>
    <w:rsid w:val="001372F1"/>
    <w:rsid w:val="00153B95"/>
    <w:rsid w:val="00156681"/>
    <w:rsid w:val="00171C4E"/>
    <w:rsid w:val="001A2E8D"/>
    <w:rsid w:val="001C072E"/>
    <w:rsid w:val="001D64AF"/>
    <w:rsid w:val="001F1F7A"/>
    <w:rsid w:val="00201E21"/>
    <w:rsid w:val="00230D93"/>
    <w:rsid w:val="002463A1"/>
    <w:rsid w:val="002568BD"/>
    <w:rsid w:val="002A354A"/>
    <w:rsid w:val="0031321F"/>
    <w:rsid w:val="003341E8"/>
    <w:rsid w:val="00366C9B"/>
    <w:rsid w:val="003836CA"/>
    <w:rsid w:val="003B52D0"/>
    <w:rsid w:val="00404F67"/>
    <w:rsid w:val="00407A30"/>
    <w:rsid w:val="004176BF"/>
    <w:rsid w:val="00420DF9"/>
    <w:rsid w:val="00425324"/>
    <w:rsid w:val="004442B2"/>
    <w:rsid w:val="004677F9"/>
    <w:rsid w:val="00484E08"/>
    <w:rsid w:val="004E6CEA"/>
    <w:rsid w:val="0056513F"/>
    <w:rsid w:val="00586B8E"/>
    <w:rsid w:val="00597A23"/>
    <w:rsid w:val="005A6555"/>
    <w:rsid w:val="005C4918"/>
    <w:rsid w:val="005D14CE"/>
    <w:rsid w:val="005D7BCF"/>
    <w:rsid w:val="005F1EEC"/>
    <w:rsid w:val="00611836"/>
    <w:rsid w:val="00626B9C"/>
    <w:rsid w:val="00641A65"/>
    <w:rsid w:val="0069720C"/>
    <w:rsid w:val="006E0ED1"/>
    <w:rsid w:val="006E6B5C"/>
    <w:rsid w:val="006E7B8A"/>
    <w:rsid w:val="006F5D70"/>
    <w:rsid w:val="006F722F"/>
    <w:rsid w:val="007A1F6F"/>
    <w:rsid w:val="007A336A"/>
    <w:rsid w:val="007A44A9"/>
    <w:rsid w:val="007A66C4"/>
    <w:rsid w:val="007E262E"/>
    <w:rsid w:val="00810503"/>
    <w:rsid w:val="00824530"/>
    <w:rsid w:val="00840EF7"/>
    <w:rsid w:val="008606C2"/>
    <w:rsid w:val="00892366"/>
    <w:rsid w:val="008B4046"/>
    <w:rsid w:val="008C659E"/>
    <w:rsid w:val="009044E0"/>
    <w:rsid w:val="0091752B"/>
    <w:rsid w:val="00944854"/>
    <w:rsid w:val="00977DEC"/>
    <w:rsid w:val="009B6385"/>
    <w:rsid w:val="009E7FB9"/>
    <w:rsid w:val="00A1654F"/>
    <w:rsid w:val="00A41981"/>
    <w:rsid w:val="00A618F6"/>
    <w:rsid w:val="00A661E9"/>
    <w:rsid w:val="00A773E5"/>
    <w:rsid w:val="00AA7C81"/>
    <w:rsid w:val="00AB1A0A"/>
    <w:rsid w:val="00AE1C85"/>
    <w:rsid w:val="00B44B82"/>
    <w:rsid w:val="00B55CAC"/>
    <w:rsid w:val="00B66D83"/>
    <w:rsid w:val="00B7079A"/>
    <w:rsid w:val="00BD7549"/>
    <w:rsid w:val="00C25EDF"/>
    <w:rsid w:val="00C333E9"/>
    <w:rsid w:val="00C34353"/>
    <w:rsid w:val="00C45FAA"/>
    <w:rsid w:val="00C50FA2"/>
    <w:rsid w:val="00C51BE8"/>
    <w:rsid w:val="00C53744"/>
    <w:rsid w:val="00C968DA"/>
    <w:rsid w:val="00CD1253"/>
    <w:rsid w:val="00CE3CA9"/>
    <w:rsid w:val="00CE60DA"/>
    <w:rsid w:val="00D309DC"/>
    <w:rsid w:val="00D32805"/>
    <w:rsid w:val="00D54E6D"/>
    <w:rsid w:val="00D7176A"/>
    <w:rsid w:val="00E0107C"/>
    <w:rsid w:val="00E24560"/>
    <w:rsid w:val="00E62BE3"/>
    <w:rsid w:val="00E9508C"/>
    <w:rsid w:val="00EA6309"/>
    <w:rsid w:val="00EA7AD0"/>
    <w:rsid w:val="00EB47C2"/>
    <w:rsid w:val="00EE79DE"/>
    <w:rsid w:val="00F04BE5"/>
    <w:rsid w:val="00F15171"/>
    <w:rsid w:val="00F32BDB"/>
    <w:rsid w:val="00F87AD2"/>
    <w:rsid w:val="00F90931"/>
    <w:rsid w:val="00FA2DB3"/>
    <w:rsid w:val="00FE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53"/>
    <w:pPr>
      <w:ind w:left="720"/>
      <w:contextualSpacing/>
    </w:pPr>
  </w:style>
  <w:style w:type="paragraph" w:styleId="NormalWeb">
    <w:name w:val="Normal (Web)"/>
    <w:basedOn w:val="Normal"/>
    <w:uiPriority w:val="99"/>
    <w:semiHidden/>
    <w:unhideWhenUsed/>
    <w:rsid w:val="00246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29DA"/>
  </w:style>
  <w:style w:type="paragraph" w:customStyle="1" w:styleId="basicparagraph">
    <w:name w:val="basicparagraph"/>
    <w:basedOn w:val="Normal"/>
    <w:rsid w:val="003132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6B5C"/>
    <w:pPr>
      <w:spacing w:after="0" w:line="240" w:lineRule="auto"/>
    </w:pPr>
  </w:style>
  <w:style w:type="paragraph" w:styleId="HTMLPreformatted">
    <w:name w:val="HTML Preformatted"/>
    <w:basedOn w:val="Normal"/>
    <w:link w:val="HTMLPreformattedChar"/>
    <w:uiPriority w:val="99"/>
    <w:semiHidden/>
    <w:unhideWhenUsed/>
    <w:rsid w:val="0089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366"/>
    <w:rPr>
      <w:rFonts w:ascii="Courier New" w:eastAsia="Times New Roman" w:hAnsi="Courier New" w:cs="Courier New"/>
      <w:sz w:val="20"/>
      <w:szCs w:val="20"/>
    </w:rPr>
  </w:style>
  <w:style w:type="paragraph" w:styleId="Header">
    <w:name w:val="header"/>
    <w:basedOn w:val="Normal"/>
    <w:link w:val="HeaderChar"/>
    <w:uiPriority w:val="99"/>
    <w:unhideWhenUsed/>
    <w:rsid w:val="00C3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E9"/>
  </w:style>
  <w:style w:type="paragraph" w:styleId="Footer">
    <w:name w:val="footer"/>
    <w:basedOn w:val="Normal"/>
    <w:link w:val="FooterChar"/>
    <w:uiPriority w:val="99"/>
    <w:unhideWhenUsed/>
    <w:rsid w:val="00C3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E9"/>
  </w:style>
  <w:style w:type="paragraph" w:styleId="BalloonText">
    <w:name w:val="Balloon Text"/>
    <w:basedOn w:val="Normal"/>
    <w:link w:val="BalloonTextChar"/>
    <w:uiPriority w:val="99"/>
    <w:semiHidden/>
    <w:unhideWhenUsed/>
    <w:rsid w:val="00A6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53"/>
    <w:pPr>
      <w:ind w:left="720"/>
      <w:contextualSpacing/>
    </w:pPr>
  </w:style>
  <w:style w:type="paragraph" w:styleId="NormalWeb">
    <w:name w:val="Normal (Web)"/>
    <w:basedOn w:val="Normal"/>
    <w:uiPriority w:val="99"/>
    <w:semiHidden/>
    <w:unhideWhenUsed/>
    <w:rsid w:val="00246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29DA"/>
  </w:style>
  <w:style w:type="paragraph" w:customStyle="1" w:styleId="basicparagraph">
    <w:name w:val="basicparagraph"/>
    <w:basedOn w:val="Normal"/>
    <w:rsid w:val="003132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E6B5C"/>
    <w:pPr>
      <w:spacing w:after="0" w:line="240" w:lineRule="auto"/>
    </w:pPr>
  </w:style>
  <w:style w:type="paragraph" w:styleId="HTMLPreformatted">
    <w:name w:val="HTML Preformatted"/>
    <w:basedOn w:val="Normal"/>
    <w:link w:val="HTMLPreformattedChar"/>
    <w:uiPriority w:val="99"/>
    <w:semiHidden/>
    <w:unhideWhenUsed/>
    <w:rsid w:val="0089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92366"/>
    <w:rPr>
      <w:rFonts w:ascii="Courier New" w:eastAsia="Times New Roman" w:hAnsi="Courier New" w:cs="Courier New"/>
      <w:sz w:val="20"/>
      <w:szCs w:val="20"/>
    </w:rPr>
  </w:style>
  <w:style w:type="paragraph" w:styleId="Header">
    <w:name w:val="header"/>
    <w:basedOn w:val="Normal"/>
    <w:link w:val="HeaderChar"/>
    <w:uiPriority w:val="99"/>
    <w:unhideWhenUsed/>
    <w:rsid w:val="00C3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E9"/>
  </w:style>
  <w:style w:type="paragraph" w:styleId="Footer">
    <w:name w:val="footer"/>
    <w:basedOn w:val="Normal"/>
    <w:link w:val="FooterChar"/>
    <w:uiPriority w:val="99"/>
    <w:unhideWhenUsed/>
    <w:rsid w:val="00C3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E9"/>
  </w:style>
  <w:style w:type="paragraph" w:styleId="BalloonText">
    <w:name w:val="Balloon Text"/>
    <w:basedOn w:val="Normal"/>
    <w:link w:val="BalloonTextChar"/>
    <w:uiPriority w:val="99"/>
    <w:semiHidden/>
    <w:unhideWhenUsed/>
    <w:rsid w:val="00A6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457">
      <w:bodyDiv w:val="1"/>
      <w:marLeft w:val="0"/>
      <w:marRight w:val="0"/>
      <w:marTop w:val="0"/>
      <w:marBottom w:val="0"/>
      <w:divBdr>
        <w:top w:val="none" w:sz="0" w:space="0" w:color="auto"/>
        <w:left w:val="none" w:sz="0" w:space="0" w:color="auto"/>
        <w:bottom w:val="none" w:sz="0" w:space="0" w:color="auto"/>
        <w:right w:val="none" w:sz="0" w:space="0" w:color="auto"/>
      </w:divBdr>
    </w:div>
    <w:div w:id="116799899">
      <w:bodyDiv w:val="1"/>
      <w:marLeft w:val="0"/>
      <w:marRight w:val="0"/>
      <w:marTop w:val="0"/>
      <w:marBottom w:val="0"/>
      <w:divBdr>
        <w:top w:val="none" w:sz="0" w:space="0" w:color="auto"/>
        <w:left w:val="none" w:sz="0" w:space="0" w:color="auto"/>
        <w:bottom w:val="none" w:sz="0" w:space="0" w:color="auto"/>
        <w:right w:val="none" w:sz="0" w:space="0" w:color="auto"/>
      </w:divBdr>
    </w:div>
    <w:div w:id="200023173">
      <w:bodyDiv w:val="1"/>
      <w:marLeft w:val="0"/>
      <w:marRight w:val="0"/>
      <w:marTop w:val="0"/>
      <w:marBottom w:val="0"/>
      <w:divBdr>
        <w:top w:val="none" w:sz="0" w:space="0" w:color="auto"/>
        <w:left w:val="none" w:sz="0" w:space="0" w:color="auto"/>
        <w:bottom w:val="none" w:sz="0" w:space="0" w:color="auto"/>
        <w:right w:val="none" w:sz="0" w:space="0" w:color="auto"/>
      </w:divBdr>
    </w:div>
    <w:div w:id="675158987">
      <w:bodyDiv w:val="1"/>
      <w:marLeft w:val="0"/>
      <w:marRight w:val="0"/>
      <w:marTop w:val="0"/>
      <w:marBottom w:val="0"/>
      <w:divBdr>
        <w:top w:val="none" w:sz="0" w:space="0" w:color="auto"/>
        <w:left w:val="none" w:sz="0" w:space="0" w:color="auto"/>
        <w:bottom w:val="none" w:sz="0" w:space="0" w:color="auto"/>
        <w:right w:val="none" w:sz="0" w:space="0" w:color="auto"/>
      </w:divBdr>
    </w:div>
    <w:div w:id="956835895">
      <w:bodyDiv w:val="1"/>
      <w:marLeft w:val="0"/>
      <w:marRight w:val="0"/>
      <w:marTop w:val="0"/>
      <w:marBottom w:val="0"/>
      <w:divBdr>
        <w:top w:val="none" w:sz="0" w:space="0" w:color="auto"/>
        <w:left w:val="none" w:sz="0" w:space="0" w:color="auto"/>
        <w:bottom w:val="none" w:sz="0" w:space="0" w:color="auto"/>
        <w:right w:val="none" w:sz="0" w:space="0" w:color="auto"/>
      </w:divBdr>
    </w:div>
    <w:div w:id="1088770502">
      <w:bodyDiv w:val="1"/>
      <w:marLeft w:val="0"/>
      <w:marRight w:val="0"/>
      <w:marTop w:val="0"/>
      <w:marBottom w:val="0"/>
      <w:divBdr>
        <w:top w:val="none" w:sz="0" w:space="0" w:color="auto"/>
        <w:left w:val="none" w:sz="0" w:space="0" w:color="auto"/>
        <w:bottom w:val="none" w:sz="0" w:space="0" w:color="auto"/>
        <w:right w:val="none" w:sz="0" w:space="0" w:color="auto"/>
      </w:divBdr>
    </w:div>
    <w:div w:id="1265768400">
      <w:bodyDiv w:val="1"/>
      <w:marLeft w:val="0"/>
      <w:marRight w:val="0"/>
      <w:marTop w:val="0"/>
      <w:marBottom w:val="0"/>
      <w:divBdr>
        <w:top w:val="none" w:sz="0" w:space="0" w:color="auto"/>
        <w:left w:val="none" w:sz="0" w:space="0" w:color="auto"/>
        <w:bottom w:val="none" w:sz="0" w:space="0" w:color="auto"/>
        <w:right w:val="none" w:sz="0" w:space="0" w:color="auto"/>
      </w:divBdr>
    </w:div>
    <w:div w:id="1296908726">
      <w:bodyDiv w:val="1"/>
      <w:marLeft w:val="0"/>
      <w:marRight w:val="0"/>
      <w:marTop w:val="0"/>
      <w:marBottom w:val="0"/>
      <w:divBdr>
        <w:top w:val="none" w:sz="0" w:space="0" w:color="auto"/>
        <w:left w:val="none" w:sz="0" w:space="0" w:color="auto"/>
        <w:bottom w:val="none" w:sz="0" w:space="0" w:color="auto"/>
        <w:right w:val="none" w:sz="0" w:space="0" w:color="auto"/>
      </w:divBdr>
    </w:div>
    <w:div w:id="1298729294">
      <w:bodyDiv w:val="1"/>
      <w:marLeft w:val="0"/>
      <w:marRight w:val="0"/>
      <w:marTop w:val="0"/>
      <w:marBottom w:val="0"/>
      <w:divBdr>
        <w:top w:val="none" w:sz="0" w:space="0" w:color="auto"/>
        <w:left w:val="none" w:sz="0" w:space="0" w:color="auto"/>
        <w:bottom w:val="none" w:sz="0" w:space="0" w:color="auto"/>
        <w:right w:val="none" w:sz="0" w:space="0" w:color="auto"/>
      </w:divBdr>
    </w:div>
    <w:div w:id="1376926738">
      <w:bodyDiv w:val="1"/>
      <w:marLeft w:val="0"/>
      <w:marRight w:val="0"/>
      <w:marTop w:val="0"/>
      <w:marBottom w:val="0"/>
      <w:divBdr>
        <w:top w:val="none" w:sz="0" w:space="0" w:color="auto"/>
        <w:left w:val="none" w:sz="0" w:space="0" w:color="auto"/>
        <w:bottom w:val="none" w:sz="0" w:space="0" w:color="auto"/>
        <w:right w:val="none" w:sz="0" w:space="0" w:color="auto"/>
      </w:divBdr>
    </w:div>
    <w:div w:id="1520394471">
      <w:bodyDiv w:val="1"/>
      <w:marLeft w:val="0"/>
      <w:marRight w:val="0"/>
      <w:marTop w:val="0"/>
      <w:marBottom w:val="0"/>
      <w:divBdr>
        <w:top w:val="none" w:sz="0" w:space="0" w:color="auto"/>
        <w:left w:val="none" w:sz="0" w:space="0" w:color="auto"/>
        <w:bottom w:val="none" w:sz="0" w:space="0" w:color="auto"/>
        <w:right w:val="none" w:sz="0" w:space="0" w:color="auto"/>
      </w:divBdr>
    </w:div>
    <w:div w:id="1767849054">
      <w:bodyDiv w:val="1"/>
      <w:marLeft w:val="0"/>
      <w:marRight w:val="0"/>
      <w:marTop w:val="0"/>
      <w:marBottom w:val="0"/>
      <w:divBdr>
        <w:top w:val="none" w:sz="0" w:space="0" w:color="auto"/>
        <w:left w:val="none" w:sz="0" w:space="0" w:color="auto"/>
        <w:bottom w:val="none" w:sz="0" w:space="0" w:color="auto"/>
        <w:right w:val="none" w:sz="0" w:space="0" w:color="auto"/>
      </w:divBdr>
    </w:div>
    <w:div w:id="1768571925">
      <w:bodyDiv w:val="1"/>
      <w:marLeft w:val="0"/>
      <w:marRight w:val="0"/>
      <w:marTop w:val="0"/>
      <w:marBottom w:val="0"/>
      <w:divBdr>
        <w:top w:val="none" w:sz="0" w:space="0" w:color="auto"/>
        <w:left w:val="none" w:sz="0" w:space="0" w:color="auto"/>
        <w:bottom w:val="none" w:sz="0" w:space="0" w:color="auto"/>
        <w:right w:val="none" w:sz="0" w:space="0" w:color="auto"/>
      </w:divBdr>
    </w:div>
    <w:div w:id="1913158370">
      <w:bodyDiv w:val="1"/>
      <w:marLeft w:val="0"/>
      <w:marRight w:val="0"/>
      <w:marTop w:val="0"/>
      <w:marBottom w:val="0"/>
      <w:divBdr>
        <w:top w:val="none" w:sz="0" w:space="0" w:color="auto"/>
        <w:left w:val="none" w:sz="0" w:space="0" w:color="auto"/>
        <w:bottom w:val="none" w:sz="0" w:space="0" w:color="auto"/>
        <w:right w:val="none" w:sz="0" w:space="0" w:color="auto"/>
      </w:divBdr>
    </w:div>
    <w:div w:id="2054112446">
      <w:bodyDiv w:val="1"/>
      <w:marLeft w:val="0"/>
      <w:marRight w:val="0"/>
      <w:marTop w:val="0"/>
      <w:marBottom w:val="0"/>
      <w:divBdr>
        <w:top w:val="none" w:sz="0" w:space="0" w:color="auto"/>
        <w:left w:val="none" w:sz="0" w:space="0" w:color="auto"/>
        <w:bottom w:val="none" w:sz="0" w:space="0" w:color="auto"/>
        <w:right w:val="none" w:sz="0" w:space="0" w:color="auto"/>
      </w:divBdr>
    </w:div>
    <w:div w:id="20792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BB22-B490-404C-BD38-89B35BCC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Bell</dc:creator>
  <cp:lastModifiedBy>Bret Bell</cp:lastModifiedBy>
  <cp:revision>4</cp:revision>
  <cp:lastPrinted>2016-12-12T16:10:00Z</cp:lastPrinted>
  <dcterms:created xsi:type="dcterms:W3CDTF">2016-12-12T19:13:00Z</dcterms:created>
  <dcterms:modified xsi:type="dcterms:W3CDTF">2017-01-25T14:30:00Z</dcterms:modified>
</cp:coreProperties>
</file>